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7DA" w:rsidRDefault="009A17DA" w:rsidP="009A17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/>
          <w:b/>
          <w:sz w:val="28"/>
          <w:szCs w:val="28"/>
        </w:rPr>
        <w:t xml:space="preserve">ГОСУДАРСТВЕННОЕ АВТОНОМНОЕ </w:t>
      </w:r>
    </w:p>
    <w:p w:rsidR="009A17DA" w:rsidRPr="00F436C1" w:rsidRDefault="009A17DA" w:rsidP="009A17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9A17DA" w:rsidRPr="00F436C1" w:rsidRDefault="009A17DA" w:rsidP="009A17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СРЕДНЕГО ПРОФЕССИОНАЛЬНОГО ОБРАЗОВАНИЯ</w:t>
      </w:r>
    </w:p>
    <w:p w:rsidR="009A17DA" w:rsidRPr="00F436C1" w:rsidRDefault="009A17DA" w:rsidP="009A17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F436C1">
        <w:rPr>
          <w:rFonts w:ascii="Times New Roman" w:hAnsi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Pr="00F436C1" w:rsidRDefault="009A17DA" w:rsidP="009A17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A17DA" w:rsidRPr="00F436C1" w:rsidRDefault="009A17DA" w:rsidP="009A17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9A17DA" w:rsidRPr="00F436C1" w:rsidRDefault="009A17DA" w:rsidP="009A17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hAnsi="Times New Roman"/>
          <w:b/>
          <w:sz w:val="28"/>
          <w:szCs w:val="28"/>
        </w:rPr>
        <w:t>практических работ</w:t>
      </w:r>
    </w:p>
    <w:p w:rsidR="009A17DA" w:rsidRDefault="009A17DA" w:rsidP="009A17DA">
      <w:pPr>
        <w:pStyle w:val="a3"/>
        <w:rPr>
          <w:rFonts w:ascii="Times New Roman" w:hAnsi="Times New Roman"/>
          <w:b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b/>
          <w:sz w:val="28"/>
          <w:szCs w:val="28"/>
        </w:rPr>
      </w:pPr>
    </w:p>
    <w:p w:rsidR="009A17DA" w:rsidRPr="00124994" w:rsidRDefault="009A17DA" w:rsidP="009A17DA">
      <w:pPr>
        <w:pStyle w:val="a3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24994">
        <w:rPr>
          <w:rFonts w:ascii="Times New Roman" w:hAnsi="Times New Roman"/>
          <w:b/>
          <w:color w:val="000000" w:themeColor="text1"/>
          <w:sz w:val="28"/>
          <w:szCs w:val="28"/>
        </w:rPr>
        <w:t>МДК 03.02:  «Монтаж и наладка электрических сетей»</w:t>
      </w:r>
    </w:p>
    <w:p w:rsidR="009A17DA" w:rsidRPr="00124994" w:rsidRDefault="009A17DA" w:rsidP="009A17DA">
      <w:pPr>
        <w:pStyle w:val="a3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специальность</w:t>
      </w:r>
      <w:r w:rsidRPr="001249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:  08.02.09  </w:t>
      </w:r>
      <w:r w:rsidRPr="00124994">
        <w:rPr>
          <w:rFonts w:ascii="Times New Roman" w:hAnsi="Times New Roman"/>
          <w:b/>
          <w:bCs/>
          <w:color w:val="000000" w:themeColor="text1"/>
          <w:sz w:val="28"/>
          <w:szCs w:val="28"/>
        </w:rPr>
        <w:t>«</w:t>
      </w:r>
      <w:r w:rsidRPr="00124994">
        <w:rPr>
          <w:rFonts w:ascii="Times New Roman" w:hAnsi="Times New Roman"/>
          <w:b/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12499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»    </w:t>
      </w:r>
    </w:p>
    <w:p w:rsidR="009A17DA" w:rsidRDefault="009A17DA" w:rsidP="009A17DA">
      <w:pPr>
        <w:rPr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9A17DA" w:rsidRDefault="009A17DA" w:rsidP="009A17DA">
      <w:pPr>
        <w:pStyle w:val="a3"/>
        <w:rPr>
          <w:rFonts w:ascii="Times New Roman" w:hAnsi="Times New Roman"/>
          <w:sz w:val="28"/>
          <w:szCs w:val="28"/>
        </w:rPr>
      </w:pPr>
    </w:p>
    <w:p w:rsidR="00AD3B5F" w:rsidRDefault="00AD3B5F" w:rsidP="009A17D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B5F" w:rsidRDefault="00AD3B5F" w:rsidP="009A17D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B5F" w:rsidRDefault="00AD3B5F" w:rsidP="009A17D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A17DA" w:rsidRPr="00F436C1" w:rsidRDefault="0082243E" w:rsidP="009A17D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2019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9A17DA" w:rsidRPr="00EC4EC2" w:rsidTr="00147DD9">
        <w:tc>
          <w:tcPr>
            <w:tcW w:w="4928" w:type="dxa"/>
          </w:tcPr>
          <w:p w:rsidR="0032474F" w:rsidRDefault="0032474F" w:rsidP="0032474F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предметно-цикловой комиссии дисциплин профессионального цикла специальностей 08.02.03, 08.02.09, 15.02.13</w:t>
            </w: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9A17DA" w:rsidRPr="00EC4EC2" w:rsidRDefault="0082243E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_____________2019</w:t>
            </w:r>
            <w:r w:rsidR="009A17DA" w:rsidRPr="00EC4EC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9A17DA" w:rsidRPr="00EC4EC2" w:rsidRDefault="009A17DA" w:rsidP="00147DD9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9A17DA" w:rsidRPr="00EC4EC2" w:rsidRDefault="009A17DA" w:rsidP="00147D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9A17DA" w:rsidRPr="00124994" w:rsidRDefault="009A17DA" w:rsidP="00147DD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4994">
              <w:rPr>
                <w:rFonts w:ascii="Times New Roman" w:hAnsi="Times New Roman"/>
                <w:sz w:val="28"/>
                <w:szCs w:val="28"/>
              </w:rPr>
              <w:t xml:space="preserve">Разработана на основе рабочей программы </w:t>
            </w:r>
            <w:r w:rsidR="0032474F">
              <w:rPr>
                <w:rFonts w:ascii="Times New Roman" w:hAnsi="Times New Roman"/>
                <w:sz w:val="28"/>
                <w:szCs w:val="28"/>
              </w:rPr>
              <w:t xml:space="preserve">МДК 03.02 </w:t>
            </w:r>
            <w:r w:rsidRPr="00124994">
              <w:rPr>
                <w:rFonts w:ascii="Times New Roman" w:hAnsi="Times New Roman"/>
                <w:sz w:val="28"/>
                <w:szCs w:val="28"/>
              </w:rPr>
              <w:t>«</w:t>
            </w:r>
            <w:r w:rsidRPr="001249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Монтаж и наладка электрических сетей</w:t>
            </w:r>
            <w:r w:rsidRPr="0012499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A17DA" w:rsidRPr="00124994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9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08.02.09  </w:t>
            </w:r>
            <w:r w:rsidRPr="0012499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«</w:t>
            </w:r>
            <w:r w:rsidRPr="001249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Монтаж, наладка и эксплуатация электрооборудования промышленных и гражданских зданий</w:t>
            </w:r>
            <w:r w:rsidRPr="0012499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»    </w:t>
            </w: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методической работе ______________________</w:t>
            </w: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9A17DA" w:rsidRPr="00EC4EC2" w:rsidRDefault="009A17DA" w:rsidP="00147DD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DA" w:rsidRPr="00EC4EC2" w:rsidRDefault="009A17DA" w:rsidP="00147DD9">
            <w:pPr>
              <w:jc w:val="both"/>
              <w:rPr>
                <w:sz w:val="28"/>
                <w:szCs w:val="28"/>
              </w:rPr>
            </w:pPr>
          </w:p>
        </w:tc>
      </w:tr>
    </w:tbl>
    <w:p w:rsidR="009A17DA" w:rsidRDefault="009A17DA" w:rsidP="009A17DA">
      <w:pPr>
        <w:spacing w:line="360" w:lineRule="auto"/>
        <w:jc w:val="center"/>
        <w:rPr>
          <w:sz w:val="28"/>
          <w:szCs w:val="28"/>
        </w:rPr>
      </w:pPr>
    </w:p>
    <w:p w:rsidR="009A17DA" w:rsidRDefault="009A17DA" w:rsidP="009A17DA">
      <w:pPr>
        <w:spacing w:line="360" w:lineRule="auto"/>
        <w:jc w:val="center"/>
        <w:rPr>
          <w:sz w:val="28"/>
          <w:szCs w:val="28"/>
        </w:rPr>
      </w:pPr>
    </w:p>
    <w:p w:rsidR="009A17DA" w:rsidRDefault="0032474F" w:rsidP="009A17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Ногина А.В</w:t>
      </w:r>
      <w:r w:rsidR="009A17DA">
        <w:rPr>
          <w:sz w:val="28"/>
          <w:szCs w:val="28"/>
        </w:rPr>
        <w:t>., преподаватель ОГАПОУ «БСК»</w:t>
      </w:r>
    </w:p>
    <w:p w:rsidR="009A17DA" w:rsidRDefault="009A17DA" w:rsidP="009A17DA">
      <w:pPr>
        <w:spacing w:line="360" w:lineRule="auto"/>
        <w:jc w:val="both"/>
        <w:rPr>
          <w:sz w:val="28"/>
          <w:szCs w:val="28"/>
        </w:rPr>
      </w:pPr>
    </w:p>
    <w:p w:rsidR="009A17DA" w:rsidRDefault="009A17DA" w:rsidP="009A17DA">
      <w:pPr>
        <w:spacing w:line="360" w:lineRule="auto"/>
        <w:jc w:val="center"/>
        <w:rPr>
          <w:sz w:val="28"/>
          <w:szCs w:val="28"/>
        </w:rPr>
      </w:pPr>
    </w:p>
    <w:p w:rsidR="009A17DA" w:rsidRDefault="009A17DA" w:rsidP="009A17DA">
      <w:pPr>
        <w:spacing w:line="360" w:lineRule="auto"/>
        <w:rPr>
          <w:sz w:val="28"/>
          <w:szCs w:val="28"/>
        </w:rPr>
      </w:pPr>
    </w:p>
    <w:p w:rsidR="009A17DA" w:rsidRDefault="009A17DA" w:rsidP="009A17DA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A17DA" w:rsidRDefault="009A17DA" w:rsidP="009A17DA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A17DA" w:rsidRDefault="009A17DA" w:rsidP="00537B6A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1C6BBD" w:rsidRDefault="001C6BBD" w:rsidP="009A17DA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C6BBD" w:rsidRDefault="001C6BBD" w:rsidP="009A17DA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C6BBD" w:rsidRDefault="001C6BBD" w:rsidP="009A17DA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A17DA" w:rsidRDefault="009A17DA" w:rsidP="009A17DA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8F57DF" w:rsidRDefault="009A17DA" w:rsidP="00AD3B5F">
      <w:pPr>
        <w:pStyle w:val="a5"/>
        <w:spacing w:after="0"/>
        <w:ind w:firstLine="708"/>
        <w:jc w:val="both"/>
        <w:rPr>
          <w:color w:val="000000"/>
          <w:sz w:val="28"/>
          <w:szCs w:val="28"/>
        </w:rPr>
      </w:pPr>
      <w:r w:rsidRPr="0004467B">
        <w:rPr>
          <w:color w:val="000000"/>
          <w:sz w:val="28"/>
          <w:szCs w:val="28"/>
        </w:rPr>
        <w:t>Методические указания по вы</w:t>
      </w:r>
      <w:r>
        <w:rPr>
          <w:color w:val="000000"/>
          <w:sz w:val="28"/>
          <w:szCs w:val="28"/>
        </w:rPr>
        <w:t xml:space="preserve">полнению практических работ по </w:t>
      </w:r>
      <w:r w:rsidRPr="00124994">
        <w:rPr>
          <w:color w:val="000000" w:themeColor="text1"/>
          <w:sz w:val="28"/>
          <w:szCs w:val="28"/>
        </w:rPr>
        <w:t xml:space="preserve">МДК 03.02  «Монтаж и наладка электрических сетей» </w:t>
      </w:r>
      <w:r w:rsidR="008F57DF">
        <w:rPr>
          <w:sz w:val="28"/>
          <w:szCs w:val="28"/>
        </w:rPr>
        <w:t xml:space="preserve"> </w:t>
      </w:r>
      <w:r w:rsidRPr="0004467B">
        <w:rPr>
          <w:color w:val="000000"/>
          <w:sz w:val="28"/>
          <w:szCs w:val="28"/>
        </w:rPr>
        <w:t xml:space="preserve">составлены </w:t>
      </w:r>
      <w:r w:rsidRPr="00522290">
        <w:rPr>
          <w:sz w:val="28"/>
          <w:szCs w:val="28"/>
        </w:rPr>
        <w:t>на основ</w:t>
      </w:r>
      <w:r>
        <w:rPr>
          <w:sz w:val="28"/>
          <w:szCs w:val="28"/>
        </w:rPr>
        <w:t>е рабочей программы по указанному междисциплинарному</w:t>
      </w:r>
      <w:r w:rsidR="008F57DF">
        <w:rPr>
          <w:sz w:val="28"/>
          <w:szCs w:val="28"/>
        </w:rPr>
        <w:t xml:space="preserve"> курсу специальности</w:t>
      </w:r>
      <w:r>
        <w:rPr>
          <w:sz w:val="28"/>
          <w:szCs w:val="28"/>
        </w:rPr>
        <w:t xml:space="preserve"> </w:t>
      </w:r>
      <w:r w:rsidR="008F57DF" w:rsidRPr="00124994">
        <w:rPr>
          <w:color w:val="000000" w:themeColor="text1"/>
          <w:sz w:val="28"/>
          <w:szCs w:val="28"/>
        </w:rPr>
        <w:t xml:space="preserve">08.02.09  </w:t>
      </w:r>
      <w:r w:rsidR="008F57DF" w:rsidRPr="00124994">
        <w:rPr>
          <w:bCs/>
          <w:color w:val="000000" w:themeColor="text1"/>
          <w:sz w:val="28"/>
          <w:szCs w:val="28"/>
        </w:rPr>
        <w:t>«</w:t>
      </w:r>
      <w:r w:rsidR="008F57DF">
        <w:rPr>
          <w:color w:val="000000" w:themeColor="text1"/>
          <w:sz w:val="28"/>
          <w:szCs w:val="28"/>
        </w:rPr>
        <w:t xml:space="preserve">Монтаж, наладка и эксплуатация </w:t>
      </w:r>
      <w:r w:rsidR="008F57DF" w:rsidRPr="00124994">
        <w:rPr>
          <w:color w:val="000000" w:themeColor="text1"/>
          <w:sz w:val="28"/>
          <w:szCs w:val="28"/>
        </w:rPr>
        <w:t>электрооборудования промышленных и гражданских зданий</w:t>
      </w:r>
      <w:r w:rsidR="008F57DF" w:rsidRPr="00124994">
        <w:rPr>
          <w:bCs/>
          <w:color w:val="000000" w:themeColor="text1"/>
          <w:sz w:val="28"/>
          <w:szCs w:val="28"/>
        </w:rPr>
        <w:t>»</w:t>
      </w:r>
      <w:r w:rsidR="008F57DF">
        <w:rPr>
          <w:bCs/>
          <w:color w:val="000000" w:themeColor="text1"/>
          <w:sz w:val="28"/>
          <w:szCs w:val="28"/>
        </w:rPr>
        <w:t xml:space="preserve">. </w:t>
      </w:r>
      <w:r w:rsidRPr="0004467B">
        <w:rPr>
          <w:color w:val="000000"/>
          <w:sz w:val="28"/>
          <w:szCs w:val="28"/>
        </w:rPr>
        <w:t>Учебной программой</w:t>
      </w:r>
      <w:r w:rsidR="0032474F">
        <w:rPr>
          <w:color w:val="000000"/>
          <w:sz w:val="28"/>
          <w:szCs w:val="28"/>
        </w:rPr>
        <w:t xml:space="preserve"> предусмотрено 12</w:t>
      </w:r>
      <w:r>
        <w:rPr>
          <w:color w:val="000000"/>
          <w:sz w:val="28"/>
          <w:szCs w:val="28"/>
        </w:rPr>
        <w:t xml:space="preserve"> часов на практические занятия.</w:t>
      </w:r>
    </w:p>
    <w:p w:rsidR="009A17DA" w:rsidRPr="008F57DF" w:rsidRDefault="009A17DA" w:rsidP="00AD3B5F">
      <w:pPr>
        <w:pStyle w:val="a5"/>
        <w:spacing w:after="0"/>
        <w:ind w:firstLine="708"/>
        <w:jc w:val="both"/>
        <w:rPr>
          <w:sz w:val="28"/>
          <w:szCs w:val="28"/>
        </w:rPr>
      </w:pPr>
      <w:r w:rsidRPr="005D3AA1">
        <w:rPr>
          <w:color w:val="000000"/>
          <w:sz w:val="28"/>
          <w:szCs w:val="28"/>
        </w:rPr>
        <w:t xml:space="preserve">Главная цель практических занятий (ПЗ)  – </w:t>
      </w:r>
      <w:r w:rsidRPr="008F57DF">
        <w:rPr>
          <w:color w:val="000000" w:themeColor="text1"/>
          <w:sz w:val="28"/>
          <w:szCs w:val="28"/>
        </w:rPr>
        <w:t>форми</w:t>
      </w:r>
      <w:r w:rsidRPr="005D3AA1">
        <w:rPr>
          <w:color w:val="000000"/>
          <w:sz w:val="28"/>
          <w:szCs w:val="28"/>
        </w:rPr>
        <w:t>рование у обучающихся умений, связанных с  основой деятельности будущего рабочего</w:t>
      </w:r>
      <w:r w:rsidR="008F57DF">
        <w:rPr>
          <w:color w:val="000000"/>
          <w:sz w:val="28"/>
          <w:szCs w:val="28"/>
        </w:rPr>
        <w:t xml:space="preserve">. </w:t>
      </w:r>
      <w:r w:rsidRPr="005D3AA1">
        <w:rPr>
          <w:color w:val="000000"/>
          <w:sz w:val="28"/>
          <w:szCs w:val="28"/>
        </w:rPr>
        <w:t>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способностей, развития неповторимых индивидуальных физических и интеллектуальных качеств, которые формируются в процессе непрерывной практической работы. Навыки, необходимые для будущей профессии, приобретаются в процессе практических занятий. Практические задания к занятиям составлены таким образом, чтобы способствовать развитию творческих способностей обучающихся  и предназначены для формирования умений, навыков, профессиональных компетенций, необходимых для учебной работы, а также для выполнения различных трудовых заданий в учебных мастерских и  производственной деятельности.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ind w:firstLine="708"/>
        <w:contextualSpacing/>
        <w:jc w:val="both"/>
        <w:rPr>
          <w:rFonts w:ascii="Verdana" w:hAnsi="Verdana"/>
          <w:color w:val="000000"/>
          <w:sz w:val="17"/>
          <w:szCs w:val="17"/>
        </w:rPr>
      </w:pPr>
      <w:r>
        <w:rPr>
          <w:color w:val="000000"/>
          <w:sz w:val="28"/>
          <w:szCs w:val="28"/>
        </w:rPr>
        <w:t>Общая структура практических</w:t>
      </w:r>
      <w:r w:rsidRPr="005D3AA1">
        <w:rPr>
          <w:color w:val="000000"/>
          <w:sz w:val="28"/>
          <w:szCs w:val="28"/>
        </w:rPr>
        <w:t xml:space="preserve"> занятий включает: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  <w:r w:rsidRPr="005D3AA1">
        <w:rPr>
          <w:color w:val="000000"/>
          <w:sz w:val="28"/>
          <w:szCs w:val="28"/>
        </w:rPr>
        <w:t>– вводную часть (объявляется тема</w:t>
      </w:r>
      <w:r>
        <w:rPr>
          <w:color w:val="000000"/>
          <w:sz w:val="28"/>
          <w:szCs w:val="28"/>
        </w:rPr>
        <w:t xml:space="preserve"> занятия, ставятся цель</w:t>
      </w:r>
      <w:r w:rsidRPr="005D3AA1">
        <w:rPr>
          <w:color w:val="000000"/>
          <w:sz w:val="28"/>
          <w:szCs w:val="28"/>
        </w:rPr>
        <w:t xml:space="preserve"> к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  <w:r w:rsidRPr="005D3AA1">
        <w:rPr>
          <w:color w:val="000000"/>
          <w:sz w:val="28"/>
          <w:szCs w:val="28"/>
        </w:rPr>
        <w:t>занятию, проводится обсуждение готовности обучающихся к выполнению заданий, выдается задание,  обеспечение дидактическими материалами);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  <w:r w:rsidRPr="005D3AA1">
        <w:rPr>
          <w:color w:val="000000"/>
          <w:sz w:val="28"/>
          <w:szCs w:val="28"/>
        </w:rPr>
        <w:t>– самостоятельную работу (определяются пути выполнения задания,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  <w:r w:rsidRPr="005D3AA1">
        <w:rPr>
          <w:color w:val="000000"/>
          <w:sz w:val="28"/>
          <w:szCs w:val="28"/>
        </w:rPr>
        <w:t>разбираются основные алгоритмы выполнения задания на конкретном примере, выполняется задание</w:t>
      </w:r>
      <w:r>
        <w:rPr>
          <w:color w:val="000000"/>
          <w:sz w:val="28"/>
          <w:szCs w:val="28"/>
        </w:rPr>
        <w:t>, в конце работы делаются выводы.</w:t>
      </w:r>
      <w:r w:rsidRPr="005D3AA1">
        <w:rPr>
          <w:color w:val="000000"/>
          <w:sz w:val="28"/>
          <w:szCs w:val="28"/>
        </w:rPr>
        <w:t>);</w:t>
      </w:r>
    </w:p>
    <w:p w:rsidR="009A17DA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5D3AA1">
        <w:rPr>
          <w:color w:val="000000"/>
          <w:sz w:val="28"/>
          <w:szCs w:val="28"/>
        </w:rPr>
        <w:t>– заключительную часть (анализируются результаты работы, выявляются ошибки при выполнении задания и определяются причины их возникновения, проводится рефлексия собственной деятельности).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  <w:r>
        <w:rPr>
          <w:color w:val="000000"/>
          <w:sz w:val="28"/>
          <w:szCs w:val="28"/>
        </w:rPr>
        <w:tab/>
        <w:t xml:space="preserve"> Практическая работа защищается, в конце ее выполнения. 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ind w:firstLine="708"/>
        <w:contextualSpacing/>
        <w:jc w:val="both"/>
        <w:rPr>
          <w:rFonts w:ascii="Verdana" w:hAnsi="Verdana"/>
          <w:color w:val="000000"/>
          <w:sz w:val="17"/>
          <w:szCs w:val="17"/>
        </w:rPr>
      </w:pPr>
      <w:r>
        <w:rPr>
          <w:color w:val="000000"/>
          <w:sz w:val="28"/>
          <w:szCs w:val="28"/>
        </w:rPr>
        <w:t>При проведении практических</w:t>
      </w:r>
      <w:r w:rsidRPr="005D3AA1">
        <w:rPr>
          <w:color w:val="000000"/>
          <w:sz w:val="28"/>
          <w:szCs w:val="28"/>
        </w:rPr>
        <w:t xml:space="preserve"> занятий используются следующие виды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  <w:r w:rsidRPr="005D3AA1">
        <w:rPr>
          <w:color w:val="000000"/>
          <w:sz w:val="28"/>
          <w:szCs w:val="28"/>
        </w:rPr>
        <w:t>деятельности обучающихся, формирующие общие и профессиональные компетенции: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  <w:r w:rsidRPr="005D3AA1">
        <w:rPr>
          <w:color w:val="000000"/>
          <w:sz w:val="28"/>
          <w:szCs w:val="28"/>
        </w:rPr>
        <w:t>– индивидуальная работа по выполнению заданий;</w:t>
      </w:r>
    </w:p>
    <w:p w:rsidR="009A17DA" w:rsidRPr="005D3AA1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  <w:r w:rsidRPr="005D3AA1">
        <w:rPr>
          <w:color w:val="000000"/>
          <w:sz w:val="28"/>
          <w:szCs w:val="28"/>
        </w:rPr>
        <w:t>– работа в паре по взаимообучению и взаимопроверке при решении заданий;</w:t>
      </w:r>
    </w:p>
    <w:p w:rsidR="009A17DA" w:rsidRDefault="009A17D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color w:val="000000"/>
          <w:sz w:val="28"/>
          <w:szCs w:val="28"/>
        </w:rPr>
      </w:pPr>
      <w:r w:rsidRPr="005D3AA1">
        <w:rPr>
          <w:color w:val="000000"/>
          <w:sz w:val="28"/>
          <w:szCs w:val="28"/>
        </w:rPr>
        <w:t>– коллективное обсуждение проблем и решение заданий под руководством преподавателя.</w:t>
      </w:r>
    </w:p>
    <w:p w:rsidR="008F57DF" w:rsidRDefault="008F57DF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537B6A" w:rsidRDefault="00537B6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537B6A" w:rsidRDefault="00537B6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537B6A" w:rsidRDefault="00537B6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537B6A" w:rsidRDefault="00537B6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537B6A" w:rsidRDefault="00537B6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537B6A" w:rsidRDefault="00537B6A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AD3B5F" w:rsidRDefault="00AD3B5F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AD3B5F" w:rsidRPr="00124994" w:rsidRDefault="00AD3B5F" w:rsidP="00AD3B5F">
      <w:pPr>
        <w:pStyle w:val="a5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практических</w:t>
      </w:r>
      <w:r w:rsidRPr="00F13A94">
        <w:rPr>
          <w:sz w:val="28"/>
          <w:szCs w:val="28"/>
        </w:rPr>
        <w:t xml:space="preserve"> работ по</w:t>
      </w:r>
      <w:r>
        <w:rPr>
          <w:sz w:val="28"/>
          <w:szCs w:val="28"/>
        </w:rPr>
        <w:t xml:space="preserve"> </w:t>
      </w:r>
      <w:r w:rsidRPr="00124994">
        <w:rPr>
          <w:color w:val="000000" w:themeColor="text1"/>
          <w:sz w:val="28"/>
          <w:szCs w:val="28"/>
        </w:rPr>
        <w:t xml:space="preserve">МДК 03.02  «Монтаж и наладка электрических сетей» </w:t>
      </w:r>
      <w:r w:rsidRPr="00124994">
        <w:rPr>
          <w:sz w:val="28"/>
          <w:szCs w:val="28"/>
        </w:rPr>
        <w:t xml:space="preserve">для специальности </w:t>
      </w:r>
    </w:p>
    <w:p w:rsidR="00AD3B5F" w:rsidRDefault="00AD3B5F" w:rsidP="00AD3B5F">
      <w:pPr>
        <w:pStyle w:val="a5"/>
        <w:spacing w:after="0"/>
        <w:jc w:val="center"/>
        <w:rPr>
          <w:bCs/>
          <w:color w:val="000000" w:themeColor="text1"/>
          <w:sz w:val="28"/>
          <w:szCs w:val="28"/>
        </w:rPr>
      </w:pPr>
      <w:r w:rsidRPr="00124994">
        <w:rPr>
          <w:color w:val="000000" w:themeColor="text1"/>
          <w:sz w:val="28"/>
          <w:szCs w:val="28"/>
        </w:rPr>
        <w:t xml:space="preserve">08.02.09  </w:t>
      </w:r>
      <w:r w:rsidRPr="00124994">
        <w:rPr>
          <w:bCs/>
          <w:color w:val="000000" w:themeColor="text1"/>
          <w:sz w:val="28"/>
          <w:szCs w:val="28"/>
        </w:rPr>
        <w:t>«</w:t>
      </w:r>
      <w:r w:rsidRPr="00124994">
        <w:rPr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124994">
        <w:rPr>
          <w:bCs/>
          <w:color w:val="000000" w:themeColor="text1"/>
          <w:sz w:val="28"/>
          <w:szCs w:val="28"/>
        </w:rPr>
        <w:t>»</w:t>
      </w:r>
    </w:p>
    <w:p w:rsidR="00AD3B5F" w:rsidRPr="00124994" w:rsidRDefault="00AD3B5F" w:rsidP="00AD3B5F">
      <w:pPr>
        <w:pStyle w:val="a5"/>
        <w:spacing w:after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03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4111"/>
        <w:gridCol w:w="851"/>
        <w:gridCol w:w="2551"/>
      </w:tblGrid>
      <w:tr w:rsidR="00AD3B5F" w:rsidRPr="00182C9D" w:rsidTr="00AD3B5F">
        <w:trPr>
          <w:trHeight w:val="987"/>
        </w:trPr>
        <w:tc>
          <w:tcPr>
            <w:tcW w:w="534" w:type="dxa"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82C9D">
              <w:rPr>
                <w:bCs/>
              </w:rPr>
              <w:t>№</w:t>
            </w:r>
          </w:p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82C9D">
              <w:rPr>
                <w:bCs/>
              </w:rPr>
              <w:t>п/п</w:t>
            </w:r>
          </w:p>
        </w:tc>
        <w:tc>
          <w:tcPr>
            <w:tcW w:w="1842" w:type="dxa"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82C9D">
              <w:rPr>
                <w:bCs/>
              </w:rPr>
              <w:t>Наименование тем учебной дисциплины</w:t>
            </w:r>
          </w:p>
        </w:tc>
        <w:tc>
          <w:tcPr>
            <w:tcW w:w="4111" w:type="dxa"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82C9D">
              <w:rPr>
                <w:bCs/>
              </w:rPr>
              <w:t>Темы практических работ</w:t>
            </w:r>
          </w:p>
        </w:tc>
        <w:tc>
          <w:tcPr>
            <w:tcW w:w="851" w:type="dxa"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82C9D">
              <w:rPr>
                <w:bCs/>
              </w:rPr>
              <w:t>Количество часов</w:t>
            </w:r>
          </w:p>
        </w:tc>
        <w:tc>
          <w:tcPr>
            <w:tcW w:w="2551" w:type="dxa"/>
          </w:tcPr>
          <w:p w:rsidR="00AD3B5F" w:rsidRPr="00182C9D" w:rsidRDefault="00AD3B5F" w:rsidP="00AD3B5F">
            <w:pPr>
              <w:tabs>
                <w:tab w:val="left" w:pos="14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01"/>
              <w:jc w:val="center"/>
              <w:rPr>
                <w:bCs/>
              </w:rPr>
            </w:pPr>
            <w:r w:rsidRPr="00182C9D">
              <w:rPr>
                <w:bCs/>
              </w:rPr>
              <w:t>Источник информации</w:t>
            </w:r>
          </w:p>
        </w:tc>
      </w:tr>
      <w:tr w:rsidR="00AD3B5F" w:rsidRPr="00182C9D" w:rsidTr="00AD3B5F">
        <w:trPr>
          <w:trHeight w:val="705"/>
        </w:trPr>
        <w:tc>
          <w:tcPr>
            <w:tcW w:w="534" w:type="dxa"/>
            <w:vMerge w:val="restart"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2C9D">
              <w:rPr>
                <w:bCs/>
              </w:rPr>
              <w:t>1.</w:t>
            </w:r>
          </w:p>
        </w:tc>
        <w:tc>
          <w:tcPr>
            <w:tcW w:w="1842" w:type="dxa"/>
            <w:vMerge w:val="restart"/>
          </w:tcPr>
          <w:p w:rsidR="00AD3B5F" w:rsidRPr="0032474F" w:rsidRDefault="0032474F" w:rsidP="00AD3B5F">
            <w:pPr>
              <w:rPr>
                <w:bCs/>
              </w:rPr>
            </w:pPr>
            <w:r w:rsidRPr="0032474F">
              <w:t>Тема 2.1 Монтаж кабельных и воздушных линий электропередач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3B5F" w:rsidRPr="00182C9D" w:rsidRDefault="0032474F" w:rsidP="00AD3B5F">
            <w:r>
              <w:t xml:space="preserve">Практическая работа </w:t>
            </w:r>
            <w:r w:rsidR="00AD3B5F" w:rsidRPr="00182C9D">
              <w:t>№1</w:t>
            </w:r>
          </w:p>
          <w:p w:rsidR="00AD3B5F" w:rsidRPr="00182C9D" w:rsidRDefault="0032474F" w:rsidP="00AD3B5F">
            <w:r>
              <w:t>Технологические</w:t>
            </w:r>
            <w:r w:rsidR="00AD3B5F" w:rsidRPr="00182C9D">
              <w:t xml:space="preserve"> карты монтажа кабельной линии до 10кВ</w:t>
            </w:r>
          </w:p>
          <w:p w:rsidR="00AD3B5F" w:rsidRPr="00182C9D" w:rsidRDefault="00AD3B5F" w:rsidP="00AD3B5F"/>
        </w:tc>
        <w:tc>
          <w:tcPr>
            <w:tcW w:w="851" w:type="dxa"/>
          </w:tcPr>
          <w:p w:rsidR="00AD3B5F" w:rsidRPr="00182C9D" w:rsidRDefault="00A06BB2" w:rsidP="00AD3B5F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2C9D">
              <w:rPr>
                <w:bCs/>
              </w:rPr>
              <w:t>http://volt-energo.ru/elektromontazh/prokladkakabelya/montazhkabel.html</w:t>
            </w:r>
          </w:p>
        </w:tc>
      </w:tr>
      <w:tr w:rsidR="00AD3B5F" w:rsidRPr="00182C9D" w:rsidTr="00AD3B5F">
        <w:trPr>
          <w:trHeight w:val="705"/>
        </w:trPr>
        <w:tc>
          <w:tcPr>
            <w:tcW w:w="534" w:type="dxa"/>
            <w:vMerge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:rsidR="00AD3B5F" w:rsidRPr="00182C9D" w:rsidRDefault="00AD3B5F" w:rsidP="00AD3B5F">
            <w:pPr>
              <w:rPr>
                <w:rFonts w:eastAsia="Calibri"/>
                <w:b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3B5F" w:rsidRPr="00182C9D" w:rsidRDefault="0032474F" w:rsidP="00AD3B5F">
            <w:r>
              <w:t xml:space="preserve">Практическая работа </w:t>
            </w:r>
            <w:r w:rsidR="00AD3B5F" w:rsidRPr="00182C9D">
              <w:t>№2</w:t>
            </w:r>
          </w:p>
          <w:p w:rsidR="00AD3B5F" w:rsidRPr="00182C9D" w:rsidRDefault="0032474F" w:rsidP="00AD3B5F">
            <w:r>
              <w:t>Технологические</w:t>
            </w:r>
            <w:r w:rsidR="00AD3B5F" w:rsidRPr="00182C9D">
              <w:t xml:space="preserve"> карты монтажа кабельной муфты</w:t>
            </w:r>
          </w:p>
          <w:p w:rsidR="00AD3B5F" w:rsidRPr="00182C9D" w:rsidRDefault="00AD3B5F" w:rsidP="00AD3B5F"/>
        </w:tc>
        <w:tc>
          <w:tcPr>
            <w:tcW w:w="851" w:type="dxa"/>
            <w:tcBorders>
              <w:bottom w:val="single" w:sz="4" w:space="0" w:color="auto"/>
            </w:tcBorders>
          </w:tcPr>
          <w:p w:rsidR="00AD3B5F" w:rsidRPr="00182C9D" w:rsidRDefault="00A06BB2" w:rsidP="00AD3B5F">
            <w:pPr>
              <w:jc w:val="center"/>
            </w:pPr>
            <w: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D3B5F" w:rsidRPr="00182C9D" w:rsidRDefault="00AD3B5F" w:rsidP="00AD3B5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82C9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http://www.nov-electro.com/2011/instrukciya_po_montaghu_konc_kab_muft</w:t>
            </w:r>
          </w:p>
        </w:tc>
      </w:tr>
      <w:tr w:rsidR="00AD3B5F" w:rsidRPr="00182C9D" w:rsidTr="00AD3B5F">
        <w:trPr>
          <w:trHeight w:val="705"/>
        </w:trPr>
        <w:tc>
          <w:tcPr>
            <w:tcW w:w="534" w:type="dxa"/>
            <w:vMerge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:rsidR="00AD3B5F" w:rsidRPr="00182C9D" w:rsidRDefault="00AD3B5F" w:rsidP="00AD3B5F">
            <w:pPr>
              <w:rPr>
                <w:rFonts w:eastAsia="Calibri"/>
                <w:b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2474F" w:rsidRDefault="0032474F" w:rsidP="00AD3B5F">
            <w:r>
              <w:t xml:space="preserve">Практическая работа </w:t>
            </w:r>
            <w:r w:rsidR="00AD3B5F" w:rsidRPr="00182C9D">
              <w:t>№3</w:t>
            </w:r>
          </w:p>
          <w:p w:rsidR="00AD3B5F" w:rsidRPr="00182C9D" w:rsidRDefault="0032474F" w:rsidP="00AD3B5F">
            <w:r>
              <w:t>Технологические</w:t>
            </w:r>
            <w:r w:rsidR="00AD3B5F" w:rsidRPr="00182C9D">
              <w:t xml:space="preserve"> карт</w:t>
            </w:r>
            <w:r>
              <w:t>ы монтажа воздушной линии.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3B5F" w:rsidRPr="00182C9D" w:rsidRDefault="00A06BB2" w:rsidP="00AD3B5F">
            <w:pPr>
              <w:jc w:val="center"/>
            </w:pPr>
            <w: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D3B5F" w:rsidRPr="00182C9D" w:rsidRDefault="00AD3B5F" w:rsidP="00AD3B5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82C9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http://locus.ru/library/wire/864/page/1/</w:t>
            </w:r>
          </w:p>
        </w:tc>
      </w:tr>
      <w:tr w:rsidR="00A06BB2" w:rsidRPr="00182C9D" w:rsidTr="00A06BB2">
        <w:trPr>
          <w:trHeight w:val="666"/>
        </w:trPr>
        <w:tc>
          <w:tcPr>
            <w:tcW w:w="534" w:type="dxa"/>
            <w:vMerge w:val="restart"/>
          </w:tcPr>
          <w:p w:rsidR="00A06BB2" w:rsidRPr="00182C9D" w:rsidRDefault="00A06BB2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82C9D">
              <w:rPr>
                <w:bCs/>
              </w:rPr>
              <w:t>2.</w:t>
            </w:r>
          </w:p>
        </w:tc>
        <w:tc>
          <w:tcPr>
            <w:tcW w:w="1842" w:type="dxa"/>
            <w:vMerge w:val="restart"/>
          </w:tcPr>
          <w:p w:rsidR="00A06BB2" w:rsidRPr="0032474F" w:rsidRDefault="00A06BB2" w:rsidP="00AD3B5F">
            <w:pPr>
              <w:rPr>
                <w:rFonts w:eastAsia="Calibri"/>
                <w:bCs/>
              </w:rPr>
            </w:pPr>
            <w:r w:rsidRPr="0032474F">
              <w:rPr>
                <w:szCs w:val="24"/>
              </w:rPr>
              <w:t>Тема 2.4 Сдача - приемка электромонтажных работ</w:t>
            </w:r>
          </w:p>
        </w:tc>
        <w:tc>
          <w:tcPr>
            <w:tcW w:w="4111" w:type="dxa"/>
          </w:tcPr>
          <w:p w:rsidR="00A06BB2" w:rsidRPr="00182C9D" w:rsidRDefault="00A06BB2" w:rsidP="0032474F">
            <w:r>
              <w:t>Практическая работа  №4</w:t>
            </w:r>
          </w:p>
          <w:p w:rsidR="00A06BB2" w:rsidRPr="0032474F" w:rsidRDefault="00A06BB2" w:rsidP="00BC1F47">
            <w:pPr>
              <w:rPr>
                <w:color w:val="FF0000"/>
              </w:rPr>
            </w:pPr>
            <w:r w:rsidRPr="00182C9D">
              <w:t>Оформление протоколов по результатам испытаний кабельных линий.</w:t>
            </w:r>
          </w:p>
        </w:tc>
        <w:tc>
          <w:tcPr>
            <w:tcW w:w="851" w:type="dxa"/>
          </w:tcPr>
          <w:p w:rsidR="00A06BB2" w:rsidRPr="0032474F" w:rsidRDefault="00A06BB2" w:rsidP="00E467BA">
            <w:pPr>
              <w:jc w:val="center"/>
              <w:rPr>
                <w:color w:val="FF0000"/>
              </w:rPr>
            </w:pPr>
            <w:r>
              <w:t>2</w:t>
            </w:r>
          </w:p>
        </w:tc>
        <w:tc>
          <w:tcPr>
            <w:tcW w:w="2551" w:type="dxa"/>
          </w:tcPr>
          <w:p w:rsidR="00A06BB2" w:rsidRPr="0032474F" w:rsidRDefault="00A06BB2" w:rsidP="00B53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pacing w:val="-2"/>
              </w:rPr>
            </w:pPr>
            <w:r w:rsidRPr="00182C9D">
              <w:rPr>
                <w:bCs/>
              </w:rPr>
              <w:t>http://www.transfort.ru/news/2011-04-26-167</w:t>
            </w:r>
          </w:p>
        </w:tc>
      </w:tr>
      <w:tr w:rsidR="00A06BB2" w:rsidRPr="00182C9D" w:rsidTr="00AD3B5F">
        <w:trPr>
          <w:trHeight w:val="705"/>
        </w:trPr>
        <w:tc>
          <w:tcPr>
            <w:tcW w:w="534" w:type="dxa"/>
            <w:vMerge/>
          </w:tcPr>
          <w:p w:rsidR="00A06BB2" w:rsidRPr="00182C9D" w:rsidRDefault="00A06BB2" w:rsidP="00A06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:rsidR="00A06BB2" w:rsidRPr="0032474F" w:rsidRDefault="00A06BB2" w:rsidP="00A06BB2">
            <w:pPr>
              <w:rPr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06BB2" w:rsidRPr="00182C9D" w:rsidRDefault="00A06BB2" w:rsidP="00A06BB2">
            <w:r>
              <w:t>Практическая работа  №5</w:t>
            </w:r>
          </w:p>
          <w:p w:rsidR="00A06BB2" w:rsidRPr="00182C9D" w:rsidRDefault="00A06BB2" w:rsidP="00A06BB2">
            <w:r w:rsidRPr="00182C9D">
              <w:t>Изучение и составление приемосдаточной документации на воздушные и кабельные линии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06BB2" w:rsidRPr="00182C9D" w:rsidRDefault="00A06BB2" w:rsidP="00A06BB2">
            <w:pPr>
              <w:jc w:val="center"/>
            </w:pPr>
            <w: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06BB2" w:rsidRPr="00182C9D" w:rsidRDefault="00A06BB2" w:rsidP="00A06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2C9D">
              <w:rPr>
                <w:bCs/>
              </w:rPr>
              <w:t>http://prom-sn.ru/spravochnaya-informatsiya.html</w:t>
            </w:r>
          </w:p>
        </w:tc>
      </w:tr>
      <w:tr w:rsidR="00A06BB2" w:rsidRPr="00182C9D" w:rsidTr="00AD3B5F">
        <w:trPr>
          <w:trHeight w:val="705"/>
        </w:trPr>
        <w:tc>
          <w:tcPr>
            <w:tcW w:w="534" w:type="dxa"/>
            <w:vMerge/>
          </w:tcPr>
          <w:p w:rsidR="00A06BB2" w:rsidRPr="00182C9D" w:rsidRDefault="00A06BB2" w:rsidP="00A06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:rsidR="00A06BB2" w:rsidRPr="0032474F" w:rsidRDefault="00A06BB2" w:rsidP="00A06BB2">
            <w:pPr>
              <w:rPr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06BB2" w:rsidRPr="00A06BB2" w:rsidRDefault="00A06BB2" w:rsidP="00A06BB2">
            <w:r w:rsidRPr="00A06BB2">
              <w:t>Практическая работа  №6</w:t>
            </w:r>
          </w:p>
          <w:p w:rsidR="00A06BB2" w:rsidRPr="00A06BB2" w:rsidRDefault="00A06BB2" w:rsidP="00A06BB2">
            <w:r w:rsidRPr="00A06BB2">
              <w:t>Составление рабочей документации на монтаж различных видов ВЛ.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06BB2" w:rsidRPr="00A06BB2" w:rsidRDefault="00A06BB2" w:rsidP="00A06BB2">
            <w:pPr>
              <w:jc w:val="center"/>
            </w:pPr>
            <w: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06BB2" w:rsidRPr="00A06BB2" w:rsidRDefault="00A06BB2" w:rsidP="00A06BB2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A06BB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http://www.znaytovar.ru/gost/2/OTRElektrotexnicheskaya_raboch.html</w:t>
            </w:r>
          </w:p>
        </w:tc>
      </w:tr>
      <w:tr w:rsidR="00AD3B5F" w:rsidRPr="00182C9D" w:rsidTr="00AD3B5F">
        <w:trPr>
          <w:trHeight w:val="271"/>
        </w:trPr>
        <w:tc>
          <w:tcPr>
            <w:tcW w:w="534" w:type="dxa"/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</w:tcPr>
          <w:p w:rsidR="00AD3B5F" w:rsidRPr="00182C9D" w:rsidRDefault="00AD3B5F" w:rsidP="00AD3B5F">
            <w:pPr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D3B5F" w:rsidRPr="00182C9D" w:rsidRDefault="00AD3B5F" w:rsidP="00AD3B5F">
            <w: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D3B5F" w:rsidRPr="00182C9D" w:rsidRDefault="00D663E2" w:rsidP="00AD3B5F">
            <w:pPr>
              <w:jc w:val="center"/>
            </w:pPr>
            <w:r>
              <w:t>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D3B5F" w:rsidRPr="00182C9D" w:rsidRDefault="00AD3B5F" w:rsidP="00AD3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</w:tbl>
    <w:p w:rsidR="00AD3B5F" w:rsidRDefault="00AD3B5F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AD3B5F" w:rsidRDefault="00AD3B5F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AD3B5F" w:rsidRDefault="00AD3B5F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AD3B5F" w:rsidRDefault="00AD3B5F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AD3B5F" w:rsidRDefault="00AD3B5F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A06BB2" w:rsidRDefault="00A06BB2">
      <w:pPr>
        <w:widowControl/>
        <w:autoSpaceDE/>
        <w:autoSpaceDN/>
        <w:adjustRightInd/>
        <w:spacing w:after="200" w:line="276" w:lineRule="auto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br w:type="page"/>
      </w:r>
    </w:p>
    <w:p w:rsidR="00AD3B5F" w:rsidRPr="009B5AEC" w:rsidRDefault="00AD3B5F" w:rsidP="00AD3B5F">
      <w:pPr>
        <w:shd w:val="clear" w:color="auto" w:fill="FFFFFF"/>
        <w:spacing w:before="100" w:beforeAutospacing="1" w:line="240" w:lineRule="atLeast"/>
        <w:contextualSpacing/>
        <w:jc w:val="both"/>
        <w:rPr>
          <w:rFonts w:ascii="Verdana" w:hAnsi="Verdana"/>
          <w:color w:val="000000"/>
          <w:sz w:val="17"/>
          <w:szCs w:val="17"/>
        </w:rPr>
      </w:pPr>
    </w:p>
    <w:p w:rsidR="009A17DA" w:rsidRPr="0095670A" w:rsidRDefault="009A17DA" w:rsidP="009A17DA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9A17DA" w:rsidRPr="003228DC" w:rsidTr="00147DD9">
        <w:tc>
          <w:tcPr>
            <w:tcW w:w="2988" w:type="dxa"/>
          </w:tcPr>
          <w:p w:rsidR="009A17DA" w:rsidRPr="0095670A" w:rsidRDefault="009A17DA" w:rsidP="00147DD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9A17DA" w:rsidRPr="0095670A" w:rsidRDefault="009A17DA" w:rsidP="00147DD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9A17DA" w:rsidRPr="003228DC" w:rsidTr="00147DD9">
        <w:tc>
          <w:tcPr>
            <w:tcW w:w="2988" w:type="dxa"/>
          </w:tcPr>
          <w:p w:rsidR="009A17DA" w:rsidRPr="0095670A" w:rsidRDefault="009A17DA" w:rsidP="00147DD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9A17DA" w:rsidRPr="0095670A" w:rsidRDefault="009A17DA" w:rsidP="00147DD9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проведения практической работы теоретические </w:t>
            </w:r>
            <w:r>
              <w:rPr>
                <w:rFonts w:eastAsia="Arial Unicode MS"/>
                <w:sz w:val="28"/>
                <w:szCs w:val="28"/>
              </w:rPr>
              <w:t xml:space="preserve">знании. Правильно оформлена практическая часть работа, соблюдена технологическая последовательность выполнения данного вида работ. </w:t>
            </w:r>
            <w:r w:rsidRPr="0095670A">
              <w:rPr>
                <w:rFonts w:eastAsia="Arial Unicode MS"/>
                <w:sz w:val="28"/>
                <w:szCs w:val="28"/>
              </w:rPr>
              <w:t>Работа оформлена аккуратно.</w:t>
            </w:r>
          </w:p>
        </w:tc>
      </w:tr>
      <w:tr w:rsidR="009A17DA" w:rsidRPr="003228DC" w:rsidTr="00147DD9">
        <w:tc>
          <w:tcPr>
            <w:tcW w:w="2988" w:type="dxa"/>
          </w:tcPr>
          <w:p w:rsidR="009A17DA" w:rsidRPr="0095670A" w:rsidRDefault="009A17DA" w:rsidP="00147DD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9A17DA" w:rsidRPr="0095670A" w:rsidRDefault="009A17DA" w:rsidP="00147DD9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практическая 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</w:t>
            </w:r>
          </w:p>
        </w:tc>
      </w:tr>
      <w:tr w:rsidR="009A17DA" w:rsidRPr="003228DC" w:rsidTr="00147DD9">
        <w:trPr>
          <w:trHeight w:val="1455"/>
        </w:trPr>
        <w:tc>
          <w:tcPr>
            <w:tcW w:w="2988" w:type="dxa"/>
          </w:tcPr>
          <w:p w:rsidR="009A17DA" w:rsidRPr="0095670A" w:rsidRDefault="009A17DA" w:rsidP="00147DD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9A17DA" w:rsidRPr="0095670A" w:rsidRDefault="009A17DA" w:rsidP="00147DD9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практическую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обучающихся. </w:t>
            </w:r>
          </w:p>
        </w:tc>
      </w:tr>
      <w:tr w:rsidR="009A17DA" w:rsidRPr="003228DC" w:rsidTr="00147DD9">
        <w:trPr>
          <w:trHeight w:val="180"/>
        </w:trPr>
        <w:tc>
          <w:tcPr>
            <w:tcW w:w="2988" w:type="dxa"/>
          </w:tcPr>
          <w:p w:rsidR="009A17DA" w:rsidRPr="0095670A" w:rsidRDefault="009A17DA" w:rsidP="00147DD9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9A17DA" w:rsidRDefault="009A17DA" w:rsidP="00147DD9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9A17DA" w:rsidRPr="0095670A" w:rsidRDefault="009A17DA" w:rsidP="00147DD9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9A17DA" w:rsidRDefault="009A17DA" w:rsidP="009A17DA">
      <w:pPr>
        <w:spacing w:line="360" w:lineRule="auto"/>
        <w:jc w:val="center"/>
        <w:rPr>
          <w:b/>
          <w:sz w:val="28"/>
          <w:szCs w:val="28"/>
        </w:rPr>
      </w:pPr>
    </w:p>
    <w:p w:rsidR="009A17DA" w:rsidRDefault="009A17DA" w:rsidP="009A17DA">
      <w:pPr>
        <w:spacing w:line="360" w:lineRule="auto"/>
        <w:jc w:val="center"/>
        <w:rPr>
          <w:b/>
          <w:sz w:val="28"/>
          <w:szCs w:val="28"/>
        </w:rPr>
      </w:pPr>
    </w:p>
    <w:p w:rsidR="009A17DA" w:rsidRDefault="009A17DA" w:rsidP="009A17DA">
      <w:pPr>
        <w:spacing w:line="360" w:lineRule="auto"/>
        <w:rPr>
          <w:b/>
          <w:sz w:val="28"/>
          <w:szCs w:val="28"/>
        </w:rPr>
      </w:pPr>
    </w:p>
    <w:p w:rsidR="009A17DA" w:rsidRDefault="009A17DA" w:rsidP="009A17DA">
      <w:pPr>
        <w:spacing w:line="360" w:lineRule="auto"/>
        <w:rPr>
          <w:b/>
          <w:sz w:val="28"/>
          <w:szCs w:val="28"/>
        </w:rPr>
      </w:pPr>
    </w:p>
    <w:p w:rsidR="00537B6A" w:rsidRDefault="00537B6A" w:rsidP="009A17DA">
      <w:pPr>
        <w:spacing w:line="360" w:lineRule="auto"/>
        <w:rPr>
          <w:b/>
          <w:sz w:val="28"/>
          <w:szCs w:val="28"/>
        </w:rPr>
      </w:pPr>
    </w:p>
    <w:p w:rsidR="00537B6A" w:rsidRDefault="00537B6A" w:rsidP="009A17DA">
      <w:pPr>
        <w:spacing w:line="360" w:lineRule="auto"/>
        <w:rPr>
          <w:b/>
          <w:sz w:val="28"/>
          <w:szCs w:val="28"/>
        </w:rPr>
      </w:pPr>
    </w:p>
    <w:p w:rsidR="00537B6A" w:rsidRDefault="00537B6A" w:rsidP="009A17DA">
      <w:pPr>
        <w:spacing w:line="360" w:lineRule="auto"/>
        <w:rPr>
          <w:b/>
          <w:sz w:val="28"/>
          <w:szCs w:val="28"/>
        </w:rPr>
      </w:pPr>
    </w:p>
    <w:p w:rsidR="00537B6A" w:rsidRDefault="00537B6A" w:rsidP="009A17DA">
      <w:pPr>
        <w:spacing w:line="360" w:lineRule="auto"/>
        <w:rPr>
          <w:b/>
          <w:sz w:val="28"/>
          <w:szCs w:val="28"/>
        </w:rPr>
      </w:pPr>
    </w:p>
    <w:p w:rsidR="00537B6A" w:rsidRDefault="00537B6A" w:rsidP="009A17DA">
      <w:pPr>
        <w:spacing w:line="360" w:lineRule="auto"/>
        <w:rPr>
          <w:b/>
          <w:sz w:val="28"/>
          <w:szCs w:val="28"/>
        </w:rPr>
      </w:pPr>
    </w:p>
    <w:p w:rsidR="00537B6A" w:rsidRDefault="00537B6A" w:rsidP="009A17DA">
      <w:pPr>
        <w:spacing w:line="360" w:lineRule="auto"/>
        <w:rPr>
          <w:b/>
          <w:sz w:val="28"/>
          <w:szCs w:val="28"/>
        </w:rPr>
      </w:pPr>
    </w:p>
    <w:p w:rsidR="00537B6A" w:rsidRDefault="00537B6A" w:rsidP="009A17DA">
      <w:pPr>
        <w:spacing w:line="360" w:lineRule="auto"/>
        <w:rPr>
          <w:b/>
          <w:sz w:val="28"/>
          <w:szCs w:val="28"/>
        </w:rPr>
      </w:pPr>
    </w:p>
    <w:p w:rsidR="00B328BE" w:rsidRDefault="00456BD3" w:rsidP="0055513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456BD3" w:rsidRDefault="00456BD3" w:rsidP="0055513D">
      <w:pPr>
        <w:jc w:val="center"/>
        <w:rPr>
          <w:sz w:val="28"/>
          <w:szCs w:val="28"/>
        </w:rPr>
      </w:pPr>
    </w:p>
    <w:p w:rsidR="00456BD3" w:rsidRDefault="00456BD3" w:rsidP="0055513D">
      <w:pPr>
        <w:jc w:val="center"/>
        <w:rPr>
          <w:sz w:val="28"/>
          <w:szCs w:val="28"/>
        </w:rPr>
      </w:pPr>
    </w:p>
    <w:p w:rsidR="00456BD3" w:rsidRPr="00456BD3" w:rsidRDefault="00456BD3" w:rsidP="0055513D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099"/>
      </w:tblGrid>
      <w:tr w:rsidR="0055513D" w:rsidRPr="00537B6A" w:rsidTr="00456BD3">
        <w:tc>
          <w:tcPr>
            <w:tcW w:w="8472" w:type="dxa"/>
          </w:tcPr>
          <w:p w:rsidR="0055513D" w:rsidRPr="00537B6A" w:rsidRDefault="0055513D" w:rsidP="00537B6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99" w:type="dxa"/>
          </w:tcPr>
          <w:p w:rsidR="0055513D" w:rsidRPr="00537B6A" w:rsidRDefault="0055513D" w:rsidP="00537B6A">
            <w:pPr>
              <w:jc w:val="center"/>
              <w:rPr>
                <w:b/>
                <w:sz w:val="22"/>
                <w:szCs w:val="22"/>
              </w:rPr>
            </w:pPr>
            <w:r w:rsidRPr="00537B6A">
              <w:rPr>
                <w:b/>
                <w:sz w:val="22"/>
                <w:szCs w:val="22"/>
              </w:rPr>
              <w:t>Стр.</w:t>
            </w:r>
          </w:p>
        </w:tc>
      </w:tr>
      <w:tr w:rsidR="0055513D" w:rsidRPr="00537B6A" w:rsidTr="00456BD3">
        <w:tc>
          <w:tcPr>
            <w:tcW w:w="8472" w:type="dxa"/>
          </w:tcPr>
          <w:p w:rsidR="0055513D" w:rsidRPr="00537B6A" w:rsidRDefault="0055513D" w:rsidP="00537B6A">
            <w:pPr>
              <w:rPr>
                <w:color w:val="000000" w:themeColor="text1"/>
                <w:sz w:val="22"/>
                <w:szCs w:val="22"/>
              </w:rPr>
            </w:pPr>
            <w:r w:rsidRPr="00537B6A">
              <w:rPr>
                <w:color w:val="000000" w:themeColor="text1"/>
                <w:sz w:val="22"/>
                <w:szCs w:val="22"/>
              </w:rPr>
              <w:t>Практическая работа  №1</w:t>
            </w:r>
          </w:p>
          <w:p w:rsidR="0055513D" w:rsidRPr="00537B6A" w:rsidRDefault="0055513D" w:rsidP="00A06BB2">
            <w:pPr>
              <w:rPr>
                <w:sz w:val="22"/>
                <w:szCs w:val="22"/>
              </w:rPr>
            </w:pPr>
            <w:r w:rsidRPr="00537B6A">
              <w:rPr>
                <w:bCs/>
                <w:color w:val="000000" w:themeColor="text1"/>
                <w:sz w:val="22"/>
                <w:szCs w:val="22"/>
              </w:rPr>
              <w:t>«</w:t>
            </w:r>
            <w:r w:rsidR="00A06BB2">
              <w:rPr>
                <w:sz w:val="22"/>
                <w:szCs w:val="22"/>
              </w:rPr>
              <w:t>Технологические</w:t>
            </w:r>
            <w:r w:rsidR="0068670E" w:rsidRPr="00537B6A">
              <w:rPr>
                <w:sz w:val="22"/>
                <w:szCs w:val="22"/>
              </w:rPr>
              <w:t xml:space="preserve"> карты монтажа кабельной линии до 10кВ</w:t>
            </w:r>
            <w:r w:rsidRPr="00537B6A">
              <w:rPr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099" w:type="dxa"/>
          </w:tcPr>
          <w:p w:rsidR="0055513D" w:rsidRPr="00537B6A" w:rsidRDefault="003B13AA" w:rsidP="00537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55513D" w:rsidRPr="00537B6A" w:rsidRDefault="0055513D" w:rsidP="00537B6A">
            <w:pPr>
              <w:rPr>
                <w:sz w:val="22"/>
                <w:szCs w:val="22"/>
              </w:rPr>
            </w:pPr>
          </w:p>
        </w:tc>
      </w:tr>
      <w:tr w:rsidR="0055513D" w:rsidRPr="00537B6A" w:rsidTr="00456BD3">
        <w:tc>
          <w:tcPr>
            <w:tcW w:w="8472" w:type="dxa"/>
          </w:tcPr>
          <w:p w:rsidR="0055513D" w:rsidRPr="00537B6A" w:rsidRDefault="0055513D" w:rsidP="00537B6A">
            <w:pPr>
              <w:rPr>
                <w:color w:val="000000" w:themeColor="text1"/>
                <w:sz w:val="22"/>
                <w:szCs w:val="22"/>
              </w:rPr>
            </w:pPr>
            <w:r w:rsidRPr="00537B6A">
              <w:rPr>
                <w:color w:val="000000" w:themeColor="text1"/>
                <w:sz w:val="22"/>
                <w:szCs w:val="22"/>
              </w:rPr>
              <w:t>Практическая работа  №2</w:t>
            </w:r>
          </w:p>
          <w:p w:rsidR="0055513D" w:rsidRPr="00537B6A" w:rsidRDefault="0055513D" w:rsidP="00A06BB2">
            <w:pPr>
              <w:rPr>
                <w:sz w:val="22"/>
                <w:szCs w:val="22"/>
              </w:rPr>
            </w:pPr>
            <w:r w:rsidRPr="00537B6A">
              <w:rPr>
                <w:bCs/>
                <w:color w:val="000000" w:themeColor="text1"/>
                <w:sz w:val="22"/>
                <w:szCs w:val="22"/>
              </w:rPr>
              <w:t>«</w:t>
            </w:r>
            <w:r w:rsidR="00A06BB2">
              <w:rPr>
                <w:sz w:val="22"/>
                <w:szCs w:val="22"/>
              </w:rPr>
              <w:t>Технологические</w:t>
            </w:r>
            <w:r w:rsidR="0068670E" w:rsidRPr="00537B6A">
              <w:rPr>
                <w:sz w:val="22"/>
                <w:szCs w:val="22"/>
              </w:rPr>
              <w:t xml:space="preserve"> карты монтажа кабельной муфты</w:t>
            </w:r>
            <w:r w:rsidRPr="00537B6A">
              <w:rPr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099" w:type="dxa"/>
          </w:tcPr>
          <w:p w:rsidR="0055513D" w:rsidRPr="00537B6A" w:rsidRDefault="003B13AA" w:rsidP="00537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55513D" w:rsidRPr="00537B6A" w:rsidRDefault="0055513D" w:rsidP="00537B6A">
            <w:pPr>
              <w:rPr>
                <w:sz w:val="22"/>
                <w:szCs w:val="22"/>
              </w:rPr>
            </w:pPr>
          </w:p>
        </w:tc>
      </w:tr>
      <w:tr w:rsidR="0055513D" w:rsidRPr="00537B6A" w:rsidTr="00456BD3">
        <w:tc>
          <w:tcPr>
            <w:tcW w:w="8472" w:type="dxa"/>
          </w:tcPr>
          <w:p w:rsidR="0055513D" w:rsidRPr="00537B6A" w:rsidRDefault="0055513D" w:rsidP="00537B6A">
            <w:pPr>
              <w:rPr>
                <w:color w:val="000000" w:themeColor="text1"/>
                <w:sz w:val="22"/>
                <w:szCs w:val="22"/>
              </w:rPr>
            </w:pPr>
            <w:r w:rsidRPr="00537B6A">
              <w:rPr>
                <w:color w:val="000000" w:themeColor="text1"/>
                <w:sz w:val="22"/>
                <w:szCs w:val="22"/>
              </w:rPr>
              <w:t>Практическая работа  №3</w:t>
            </w:r>
          </w:p>
          <w:p w:rsidR="0055513D" w:rsidRPr="00537B6A" w:rsidRDefault="0055513D" w:rsidP="00F928E4">
            <w:pPr>
              <w:rPr>
                <w:sz w:val="22"/>
                <w:szCs w:val="22"/>
              </w:rPr>
            </w:pPr>
            <w:r w:rsidRPr="00537B6A">
              <w:rPr>
                <w:bCs/>
                <w:color w:val="000000" w:themeColor="text1"/>
                <w:sz w:val="22"/>
                <w:szCs w:val="22"/>
              </w:rPr>
              <w:t>«</w:t>
            </w:r>
            <w:r w:rsidR="00F928E4">
              <w:rPr>
                <w:sz w:val="22"/>
                <w:szCs w:val="22"/>
              </w:rPr>
              <w:t>Технологические</w:t>
            </w:r>
            <w:r w:rsidR="0068670E" w:rsidRPr="00537B6A">
              <w:rPr>
                <w:sz w:val="22"/>
                <w:szCs w:val="22"/>
              </w:rPr>
              <w:t xml:space="preserve"> карты монтажа воздушной линии»</w:t>
            </w:r>
          </w:p>
        </w:tc>
        <w:tc>
          <w:tcPr>
            <w:tcW w:w="1099" w:type="dxa"/>
          </w:tcPr>
          <w:p w:rsidR="0055513D" w:rsidRPr="00537B6A" w:rsidRDefault="003720C9" w:rsidP="00537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B13AA">
              <w:rPr>
                <w:sz w:val="22"/>
                <w:szCs w:val="22"/>
              </w:rPr>
              <w:t>1</w:t>
            </w:r>
          </w:p>
          <w:p w:rsidR="0055513D" w:rsidRPr="00537B6A" w:rsidRDefault="0055513D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55513D" w:rsidRPr="00537B6A" w:rsidTr="00456BD3">
        <w:tc>
          <w:tcPr>
            <w:tcW w:w="8472" w:type="dxa"/>
          </w:tcPr>
          <w:p w:rsidR="0055513D" w:rsidRPr="00537B6A" w:rsidRDefault="0055513D" w:rsidP="00537B6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37B6A">
              <w:rPr>
                <w:bCs/>
                <w:color w:val="000000" w:themeColor="text1"/>
                <w:sz w:val="22"/>
                <w:szCs w:val="22"/>
              </w:rPr>
              <w:t>Практическая работа №4</w:t>
            </w:r>
          </w:p>
          <w:p w:rsidR="0055513D" w:rsidRPr="00537B6A" w:rsidRDefault="003B13AA" w:rsidP="00537B6A">
            <w:pPr>
              <w:rPr>
                <w:sz w:val="22"/>
                <w:szCs w:val="22"/>
              </w:rPr>
            </w:pPr>
            <w:r w:rsidRPr="00537B6A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537B6A">
              <w:rPr>
                <w:sz w:val="22"/>
                <w:szCs w:val="22"/>
              </w:rPr>
              <w:t>Оформление протоколов по результатам испытаний кабельных линий</w:t>
            </w:r>
            <w:r w:rsidRPr="00537B6A">
              <w:rPr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099" w:type="dxa"/>
          </w:tcPr>
          <w:p w:rsidR="0055513D" w:rsidRPr="00537B6A" w:rsidRDefault="003B13AA" w:rsidP="00537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  <w:p w:rsidR="0055513D" w:rsidRPr="00537B6A" w:rsidRDefault="0055513D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55513D" w:rsidRPr="00537B6A" w:rsidTr="00456BD3">
        <w:tc>
          <w:tcPr>
            <w:tcW w:w="8472" w:type="dxa"/>
          </w:tcPr>
          <w:p w:rsidR="0055513D" w:rsidRPr="00537B6A" w:rsidRDefault="0055513D" w:rsidP="00537B6A">
            <w:pPr>
              <w:rPr>
                <w:bCs/>
                <w:sz w:val="22"/>
                <w:szCs w:val="22"/>
              </w:rPr>
            </w:pPr>
            <w:r w:rsidRPr="00537B6A">
              <w:rPr>
                <w:bCs/>
                <w:sz w:val="22"/>
                <w:szCs w:val="22"/>
              </w:rPr>
              <w:t>Практическая работа №5</w:t>
            </w:r>
          </w:p>
          <w:p w:rsidR="0055513D" w:rsidRPr="00537B6A" w:rsidRDefault="003B13AA" w:rsidP="00537B6A">
            <w:pPr>
              <w:rPr>
                <w:sz w:val="22"/>
                <w:szCs w:val="22"/>
              </w:rPr>
            </w:pPr>
            <w:r w:rsidRPr="00537B6A">
              <w:rPr>
                <w:color w:val="000000" w:themeColor="text1"/>
                <w:spacing w:val="-8"/>
                <w:sz w:val="22"/>
                <w:szCs w:val="22"/>
              </w:rPr>
              <w:t>«</w:t>
            </w:r>
            <w:r w:rsidRPr="00537B6A">
              <w:rPr>
                <w:sz w:val="22"/>
                <w:szCs w:val="22"/>
              </w:rPr>
              <w:t>Изучение и составление приемосдаточной документации на воздушные и кабельные линии</w:t>
            </w:r>
            <w:r w:rsidRPr="00537B6A">
              <w:rPr>
                <w:color w:val="000000" w:themeColor="text1"/>
                <w:spacing w:val="-8"/>
                <w:sz w:val="22"/>
                <w:szCs w:val="22"/>
              </w:rPr>
              <w:t>»</w:t>
            </w:r>
          </w:p>
        </w:tc>
        <w:tc>
          <w:tcPr>
            <w:tcW w:w="1099" w:type="dxa"/>
          </w:tcPr>
          <w:p w:rsidR="0055513D" w:rsidRPr="00537B6A" w:rsidRDefault="003B13AA" w:rsidP="00537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  <w:p w:rsidR="0055513D" w:rsidRPr="00537B6A" w:rsidRDefault="0055513D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68670E" w:rsidRPr="00537B6A" w:rsidTr="00456BD3">
        <w:tc>
          <w:tcPr>
            <w:tcW w:w="8472" w:type="dxa"/>
          </w:tcPr>
          <w:p w:rsidR="0068670E" w:rsidRPr="00537B6A" w:rsidRDefault="0068670E" w:rsidP="00537B6A">
            <w:pPr>
              <w:rPr>
                <w:color w:val="000000" w:themeColor="text1"/>
                <w:sz w:val="22"/>
                <w:szCs w:val="22"/>
              </w:rPr>
            </w:pPr>
            <w:r w:rsidRPr="00537B6A">
              <w:rPr>
                <w:color w:val="000000" w:themeColor="text1"/>
                <w:sz w:val="22"/>
                <w:szCs w:val="22"/>
              </w:rPr>
              <w:t>Практическая работа  №6</w:t>
            </w:r>
          </w:p>
          <w:p w:rsidR="0068670E" w:rsidRPr="00537B6A" w:rsidRDefault="0068670E" w:rsidP="00537B6A">
            <w:pPr>
              <w:rPr>
                <w:sz w:val="22"/>
                <w:szCs w:val="22"/>
              </w:rPr>
            </w:pPr>
            <w:r w:rsidRPr="00537B6A">
              <w:rPr>
                <w:bCs/>
                <w:color w:val="000000" w:themeColor="text1"/>
                <w:sz w:val="22"/>
                <w:szCs w:val="22"/>
              </w:rPr>
              <w:t>«</w:t>
            </w:r>
            <w:r w:rsidR="003B13AA" w:rsidRPr="003B13AA">
              <w:rPr>
                <w:sz w:val="22"/>
              </w:rPr>
              <w:t>Составление рабочей документации на монтаж различных видов ВЛ.</w:t>
            </w:r>
            <w:r w:rsidRPr="003B13AA">
              <w:rPr>
                <w:bCs/>
                <w:color w:val="000000" w:themeColor="text1"/>
                <w:sz w:val="24"/>
                <w:szCs w:val="22"/>
              </w:rPr>
              <w:t>»</w:t>
            </w:r>
          </w:p>
        </w:tc>
        <w:tc>
          <w:tcPr>
            <w:tcW w:w="1099" w:type="dxa"/>
          </w:tcPr>
          <w:p w:rsidR="0068670E" w:rsidRPr="00537B6A" w:rsidRDefault="003B13AA" w:rsidP="00537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  <w:p w:rsidR="0068670E" w:rsidRPr="00537B6A" w:rsidRDefault="0068670E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  <w:tr w:rsidR="003B13AA" w:rsidRPr="00537B6A" w:rsidTr="00456BD3">
        <w:tc>
          <w:tcPr>
            <w:tcW w:w="8472" w:type="dxa"/>
          </w:tcPr>
          <w:p w:rsidR="003B13AA" w:rsidRPr="00537B6A" w:rsidRDefault="003B13AA" w:rsidP="00537B6A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</w:tcPr>
          <w:p w:rsidR="003B13AA" w:rsidRPr="00537B6A" w:rsidRDefault="003B13AA" w:rsidP="00537B6A">
            <w:pPr>
              <w:jc w:val="center"/>
              <w:rPr>
                <w:sz w:val="22"/>
                <w:szCs w:val="22"/>
              </w:rPr>
            </w:pPr>
          </w:p>
        </w:tc>
      </w:tr>
    </w:tbl>
    <w:p w:rsidR="00CD1B20" w:rsidRDefault="00CD1B20" w:rsidP="00537B6A"/>
    <w:p w:rsidR="003E3A84" w:rsidRDefault="003E3A84" w:rsidP="00537B6A"/>
    <w:p w:rsidR="00CD1B20" w:rsidRDefault="00CD1B20" w:rsidP="00CD1B20">
      <w:pPr>
        <w:jc w:val="center"/>
        <w:rPr>
          <w:b/>
          <w:sz w:val="28"/>
          <w:szCs w:val="28"/>
        </w:rPr>
      </w:pPr>
      <w:r w:rsidRPr="009B13C9">
        <w:rPr>
          <w:b/>
          <w:sz w:val="28"/>
          <w:szCs w:val="28"/>
        </w:rPr>
        <w:t>Практическая работа № 1</w:t>
      </w:r>
    </w:p>
    <w:p w:rsidR="005E334F" w:rsidRPr="009B13C9" w:rsidRDefault="005E334F" w:rsidP="00CD1B20">
      <w:pPr>
        <w:jc w:val="center"/>
        <w:rPr>
          <w:b/>
          <w:sz w:val="28"/>
          <w:szCs w:val="28"/>
        </w:rPr>
      </w:pPr>
    </w:p>
    <w:p w:rsidR="00CD1B20" w:rsidRDefault="00A06BB2" w:rsidP="00CD1B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Технологические</w:t>
      </w:r>
      <w:r w:rsidR="00CD1B20" w:rsidRPr="009B13C9">
        <w:rPr>
          <w:b/>
          <w:sz w:val="28"/>
          <w:szCs w:val="28"/>
        </w:rPr>
        <w:t xml:space="preserve"> карты монтажа кабельной линии до 10 кВ</w:t>
      </w:r>
    </w:p>
    <w:p w:rsidR="005E334F" w:rsidRPr="009B13C9" w:rsidRDefault="005E334F" w:rsidP="00CD1B20">
      <w:pPr>
        <w:jc w:val="center"/>
        <w:rPr>
          <w:b/>
          <w:sz w:val="28"/>
          <w:szCs w:val="28"/>
        </w:rPr>
      </w:pPr>
    </w:p>
    <w:p w:rsidR="00CD1B20" w:rsidRDefault="00CD1B20" w:rsidP="00CD1B20">
      <w:pPr>
        <w:ind w:firstLine="708"/>
        <w:rPr>
          <w:color w:val="000000" w:themeColor="text1"/>
          <w:sz w:val="28"/>
          <w:szCs w:val="28"/>
        </w:rPr>
      </w:pPr>
      <w:r w:rsidRPr="00362208">
        <w:rPr>
          <w:color w:val="000000" w:themeColor="text1"/>
          <w:sz w:val="28"/>
          <w:szCs w:val="28"/>
        </w:rPr>
        <w:t>Цель работы: ознакомление и составление технологической карты на производство работ по прокладке бронированной кабельной линии (КЛ) 10 кВ в траншее, в кабельных ж./б. лотках.</w:t>
      </w:r>
    </w:p>
    <w:p w:rsidR="005E334F" w:rsidRPr="00362208" w:rsidRDefault="005E334F" w:rsidP="00CD1B20">
      <w:pPr>
        <w:ind w:firstLine="708"/>
        <w:rPr>
          <w:color w:val="000000" w:themeColor="text1"/>
          <w:sz w:val="28"/>
          <w:szCs w:val="28"/>
        </w:rPr>
      </w:pPr>
    </w:p>
    <w:p w:rsidR="00CD1B20" w:rsidRDefault="00CD1B20" w:rsidP="00CD1B20">
      <w:pPr>
        <w:ind w:firstLine="708"/>
        <w:rPr>
          <w:rFonts w:eastAsia="Arial Unicode MS"/>
          <w:b/>
          <w:color w:val="000000"/>
          <w:sz w:val="28"/>
          <w:szCs w:val="28"/>
        </w:rPr>
      </w:pPr>
      <w:r w:rsidRPr="009B13C9">
        <w:rPr>
          <w:rFonts w:eastAsia="Arial Unicode MS"/>
          <w:b/>
          <w:color w:val="000000"/>
          <w:sz w:val="28"/>
          <w:szCs w:val="28"/>
        </w:rPr>
        <w:t>Оборудование: лист формат А-4, чертежные принадлежности</w:t>
      </w:r>
    </w:p>
    <w:p w:rsidR="005E334F" w:rsidRPr="009B13C9" w:rsidRDefault="005E334F" w:rsidP="00CD1B20">
      <w:pPr>
        <w:ind w:firstLine="708"/>
        <w:rPr>
          <w:rFonts w:eastAsia="Arial Unicode MS"/>
          <w:b/>
          <w:color w:val="000000"/>
          <w:sz w:val="28"/>
          <w:szCs w:val="28"/>
        </w:rPr>
      </w:pPr>
    </w:p>
    <w:p w:rsidR="00CD1B20" w:rsidRDefault="00CD1B20" w:rsidP="00CD1B20">
      <w:pPr>
        <w:ind w:firstLine="708"/>
        <w:rPr>
          <w:color w:val="000000"/>
          <w:sz w:val="28"/>
          <w:szCs w:val="28"/>
        </w:rPr>
      </w:pPr>
      <w:r w:rsidRPr="00362208">
        <w:rPr>
          <w:color w:val="000000"/>
          <w:sz w:val="28"/>
          <w:szCs w:val="28"/>
        </w:rPr>
        <w:t>Типовые технологические карты предназначены для использования при разработке проектов производства работ (ППР), проектов организации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Style w:val="match"/>
          <w:color w:val="000000"/>
          <w:sz w:val="28"/>
          <w:szCs w:val="28"/>
        </w:rPr>
        <w:t>строительства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color w:val="000000"/>
          <w:sz w:val="28"/>
          <w:szCs w:val="28"/>
        </w:rPr>
        <w:t>(ПОС), другой организационно-технологической документации, а также с целью ознакомления рабочих и инженерно-технических работников с правилами производства работ.</w:t>
      </w:r>
      <w:r w:rsidRPr="0036220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ab/>
      </w:r>
    </w:p>
    <w:p w:rsidR="00CD1B20" w:rsidRPr="00362208" w:rsidRDefault="00CD1B20" w:rsidP="00CD1B20">
      <w:pPr>
        <w:ind w:firstLine="708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62208">
        <w:rPr>
          <w:color w:val="000000"/>
          <w:sz w:val="28"/>
          <w:szCs w:val="28"/>
        </w:rPr>
        <w:t>На базе типовых технологических карт (ТТК) в составе ППР (как обязательные составляющие проекта производства работ) разрабатываются технологические карты на выполнение отдельных видов работ.</w:t>
      </w:r>
      <w:r w:rsidRPr="00362208">
        <w:rPr>
          <w:rStyle w:val="apple-converted-space"/>
          <w:color w:val="000000"/>
          <w:sz w:val="28"/>
          <w:szCs w:val="28"/>
        </w:rPr>
        <w:t> </w:t>
      </w:r>
    </w:p>
    <w:p w:rsidR="00CD1B20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19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D1B20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Все технологические карты разрабатываются по рабочим чертежам проекта и регламентируют средства технологического обеспечения, правила выполнения технологических процессов при возведении, реконструкции зданий и сооружений.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</w:t>
      </w:r>
    </w:p>
    <w:p w:rsidR="00CD1B20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Нормативной базой для разработки технологических карт являются: СНиП, СН, СП, ЕНиР, производственные нормы расхода материалов, местные прогрессивные нормы и расценки, нормы затрат труда, нормы расхода материально-технических ресурсов.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</w:p>
    <w:p w:rsidR="00CD1B20" w:rsidRPr="00362208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>Типовая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технологическая карта, как правило, составляется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>по рабочим чертежам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типовых проектов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зданий, сооружений, отдельных видов работ на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Style w:val="match"/>
          <w:rFonts w:ascii="Times New Roman" w:hAnsi="Times New Roman" w:cs="Times New Roman"/>
          <w:color w:val="000000"/>
          <w:sz w:val="28"/>
          <w:szCs w:val="28"/>
        </w:rPr>
        <w:t>строительные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процессы, части зданий и сооружений. При отсутствии таковых возможно составление ТТК на какой-то определенный вид специальных работ.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D1B20" w:rsidRPr="00362208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62208">
        <w:rPr>
          <w:rFonts w:ascii="Times New Roman" w:hAnsi="Times New Roman" w:cs="Times New Roman"/>
          <w:color w:val="000000"/>
          <w:sz w:val="28"/>
          <w:szCs w:val="28"/>
        </w:rPr>
        <w:t>Цель создания представленной типовой технологической карты - дать рекомендуемую схему технологического процесса, устройства, состав и содержание ТТК, примеры заполнения необходимых таблиц.</w:t>
      </w:r>
    </w:p>
    <w:p w:rsidR="00CD1B20" w:rsidRPr="00362208" w:rsidRDefault="00CD1B20" w:rsidP="00CD1B20">
      <w:pPr>
        <w:pStyle w:val="formattexttoplevel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D1B20" w:rsidRPr="00362208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62208">
        <w:rPr>
          <w:rFonts w:ascii="Times New Roman" w:hAnsi="Times New Roman" w:cs="Times New Roman"/>
          <w:color w:val="000000"/>
          <w:sz w:val="28"/>
          <w:szCs w:val="28"/>
        </w:rPr>
        <w:t>При привязке типовой технологической карты к конкретному объекту и условиям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Style w:val="match"/>
          <w:rFonts w:ascii="Times New Roman" w:hAnsi="Times New Roman" w:cs="Times New Roman"/>
          <w:color w:val="000000"/>
          <w:sz w:val="28"/>
          <w:szCs w:val="28"/>
        </w:rPr>
        <w:t>строительства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уточняются схемы производства, объемы работ, затраты труда, средства механизации, материалы, оборудование и т.п.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D1B20" w:rsidRPr="00362208" w:rsidRDefault="00CD1B20" w:rsidP="00CD1B20">
      <w:pPr>
        <w:ind w:firstLine="708"/>
        <w:rPr>
          <w:color w:val="000000" w:themeColor="text1"/>
          <w:sz w:val="28"/>
          <w:szCs w:val="28"/>
        </w:rPr>
      </w:pPr>
      <w:r w:rsidRPr="00362208">
        <w:rPr>
          <w:color w:val="000000" w:themeColor="text1"/>
          <w:sz w:val="28"/>
          <w:szCs w:val="28"/>
        </w:rPr>
        <w:lastRenderedPageBreak/>
        <w:t>ТТК на производство работ по прокладке бронированной кабельной линии (КЛ) 10 кВ в траншее, в кабельных ж./б. лотках содержит:</w:t>
      </w:r>
    </w:p>
    <w:p w:rsidR="00CD1B20" w:rsidRPr="00362208" w:rsidRDefault="00CD1B20" w:rsidP="00CD1B20">
      <w:pPr>
        <w:rPr>
          <w:sz w:val="28"/>
          <w:szCs w:val="28"/>
        </w:rPr>
      </w:pPr>
      <w:r w:rsidRPr="00362208">
        <w:rPr>
          <w:sz w:val="28"/>
          <w:szCs w:val="28"/>
        </w:rPr>
        <w:t>- нормативные документы.</w:t>
      </w:r>
    </w:p>
    <w:p w:rsidR="00CD1B20" w:rsidRPr="00362208" w:rsidRDefault="00CD1B20" w:rsidP="00CD1B20">
      <w:pPr>
        <w:rPr>
          <w:sz w:val="28"/>
          <w:szCs w:val="28"/>
        </w:rPr>
      </w:pPr>
      <w:r w:rsidRPr="00362208">
        <w:rPr>
          <w:sz w:val="28"/>
          <w:szCs w:val="28"/>
        </w:rPr>
        <w:t xml:space="preserve">- общие данные. </w:t>
      </w:r>
    </w:p>
    <w:p w:rsidR="00CD1B20" w:rsidRPr="00362208" w:rsidRDefault="00CD1B20" w:rsidP="00CD1B20">
      <w:pPr>
        <w:rPr>
          <w:sz w:val="28"/>
          <w:szCs w:val="28"/>
        </w:rPr>
      </w:pPr>
      <w:r w:rsidRPr="00362208">
        <w:rPr>
          <w:sz w:val="28"/>
          <w:szCs w:val="28"/>
        </w:rPr>
        <w:t xml:space="preserve">- технология производства работ. </w:t>
      </w:r>
    </w:p>
    <w:p w:rsidR="00CD1B20" w:rsidRPr="003C5BBD" w:rsidRDefault="00CD1B20" w:rsidP="00CD1B20">
      <w:pPr>
        <w:spacing w:after="150"/>
        <w:rPr>
          <w:sz w:val="28"/>
          <w:szCs w:val="28"/>
        </w:rPr>
      </w:pPr>
      <w:r w:rsidRPr="003C5BBD">
        <w:rPr>
          <w:sz w:val="28"/>
          <w:szCs w:val="28"/>
        </w:rPr>
        <w:t xml:space="preserve">- охрана труда и безопасность производства работ. </w:t>
      </w:r>
    </w:p>
    <w:p w:rsidR="00CD1B20" w:rsidRPr="00372FE8" w:rsidRDefault="00CD1B20" w:rsidP="00CD1B20">
      <w:pPr>
        <w:rPr>
          <w:color w:val="000000" w:themeColor="text1"/>
          <w:sz w:val="28"/>
          <w:szCs w:val="28"/>
        </w:rPr>
      </w:pPr>
      <w:r w:rsidRPr="003C5BBD">
        <w:rPr>
          <w:sz w:val="28"/>
          <w:szCs w:val="28"/>
        </w:rPr>
        <w:t xml:space="preserve">- меры по снижению отрицательного воздействия на окружающую среду при </w:t>
      </w:r>
      <w:r w:rsidRPr="00372FE8">
        <w:rPr>
          <w:color w:val="000000" w:themeColor="text1"/>
          <w:sz w:val="28"/>
          <w:szCs w:val="28"/>
        </w:rPr>
        <w:t>строительстве КЛ.</w:t>
      </w:r>
    </w:p>
    <w:p w:rsidR="00CD1B20" w:rsidRPr="00372FE8" w:rsidRDefault="00CD1B20" w:rsidP="00CD1B20">
      <w:pPr>
        <w:rPr>
          <w:color w:val="000000" w:themeColor="text1"/>
          <w:sz w:val="28"/>
          <w:szCs w:val="28"/>
        </w:rPr>
      </w:pPr>
      <w:r w:rsidRPr="00372FE8">
        <w:rPr>
          <w:color w:val="000000" w:themeColor="text1"/>
          <w:sz w:val="28"/>
          <w:szCs w:val="28"/>
        </w:rPr>
        <w:t>Задание.</w:t>
      </w:r>
    </w:p>
    <w:p w:rsidR="00CD1B20" w:rsidRPr="00372FE8" w:rsidRDefault="00CD1B20" w:rsidP="00CD1B20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F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Перечислите нормативные документы в соответствии, с которыми необходимо выполнять все работы.</w:t>
      </w:r>
    </w:p>
    <w:p w:rsidR="00CD1B20" w:rsidRPr="00372FE8" w:rsidRDefault="00CD1B20" w:rsidP="00CD1B20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F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Назовите основные этапы производства работ по прокладке бронированной кабельной линии (КЛ) 10 кВ в траншее, в кабельных ж./б. лотках.</w:t>
      </w:r>
    </w:p>
    <w:p w:rsidR="00CD1B20" w:rsidRPr="00372FE8" w:rsidRDefault="00CD1B20" w:rsidP="00CD1B20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F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Заполните таблицу 1.1.</w:t>
      </w:r>
    </w:p>
    <w:p w:rsidR="00CD1B20" w:rsidRDefault="00CD1B20" w:rsidP="00CD1B20">
      <w:pPr>
        <w:pStyle w:val="a7"/>
        <w:shd w:val="clear" w:color="auto" w:fill="FFFFFF"/>
        <w:spacing w:after="150" w:line="300" w:lineRule="atLeast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</w:p>
    <w:p w:rsidR="00CD1B20" w:rsidRPr="00372FE8" w:rsidRDefault="00CD1B20" w:rsidP="00CD1B20">
      <w:pPr>
        <w:pStyle w:val="a7"/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FE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Состав бригады по устройству КЛ 10 кВ      Таблица 1.1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1"/>
        <w:gridCol w:w="1792"/>
        <w:gridCol w:w="1990"/>
        <w:gridCol w:w="952"/>
      </w:tblGrid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2FE8">
              <w:rPr>
                <w:bCs/>
                <w:color w:val="000000" w:themeColor="text1"/>
                <w:sz w:val="28"/>
                <w:szCs w:val="28"/>
              </w:rPr>
              <w:t>Должность и профессия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2FE8">
              <w:rPr>
                <w:bCs/>
                <w:color w:val="000000" w:themeColor="text1"/>
                <w:sz w:val="28"/>
                <w:szCs w:val="28"/>
              </w:rPr>
              <w:t>Группа по ЭБ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2FE8">
              <w:rPr>
                <w:bCs/>
                <w:color w:val="000000" w:themeColor="text1"/>
                <w:sz w:val="28"/>
                <w:szCs w:val="28"/>
              </w:rPr>
              <w:t>Кол-во 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2FE8">
              <w:rPr>
                <w:bCs/>
                <w:color w:val="000000" w:themeColor="text1"/>
                <w:sz w:val="28"/>
                <w:szCs w:val="28"/>
              </w:rPr>
              <w:t>Разряд</w:t>
            </w:r>
          </w:p>
        </w:tc>
      </w:tr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5E334F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4F" w:rsidRPr="00372FE8" w:rsidRDefault="005E334F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4F" w:rsidRPr="00372FE8" w:rsidRDefault="005E334F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4F" w:rsidRPr="00372FE8" w:rsidRDefault="005E334F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4F" w:rsidRPr="00372FE8" w:rsidRDefault="005E334F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CD1B20" w:rsidRDefault="00CD1B20" w:rsidP="00CD1B20">
      <w:pPr>
        <w:pStyle w:val="a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E334F" w:rsidRDefault="005E334F" w:rsidP="005E334F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62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Ответить на контрольные вопросы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E334F" w:rsidRDefault="005E334F" w:rsidP="005E334F">
      <w:pPr>
        <w:pStyle w:val="a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1B20" w:rsidRDefault="00CD1B20" w:rsidP="00CD1B20">
      <w:pPr>
        <w:pStyle w:val="a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Контрольные вопросы:</w:t>
      </w:r>
    </w:p>
    <w:p w:rsidR="00CD1B20" w:rsidRPr="007229D5" w:rsidRDefault="00CD1B20" w:rsidP="00CD1B20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29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такое температура прокладки? Назовите верхнее и нижнее допустимое значение температуры?</w:t>
      </w:r>
    </w:p>
    <w:p w:rsidR="00CD1B20" w:rsidRPr="007229D5" w:rsidRDefault="00CD1B20" w:rsidP="00CD1B20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29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запрещается при работе с электрофицированным инструментом?</w:t>
      </w:r>
    </w:p>
    <w:p w:rsidR="00CD1B20" w:rsidRPr="007229D5" w:rsidRDefault="00CD1B20" w:rsidP="00CD1B20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29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Какие требования безопасности необходимо выполнять при монтаже кабельных линий?</w:t>
      </w:r>
    </w:p>
    <w:p w:rsidR="00CD1B20" w:rsidRPr="009B13C9" w:rsidRDefault="00CD1B20" w:rsidP="00CD1B20">
      <w:pPr>
        <w:ind w:firstLine="708"/>
        <w:rPr>
          <w:sz w:val="28"/>
          <w:szCs w:val="28"/>
        </w:rPr>
      </w:pPr>
    </w:p>
    <w:p w:rsidR="00CD1B20" w:rsidRPr="003C2A90" w:rsidRDefault="00CD1B20" w:rsidP="00CD1B20">
      <w:pPr>
        <w:jc w:val="center"/>
        <w:rPr>
          <w:b/>
          <w:sz w:val="24"/>
          <w:szCs w:val="24"/>
        </w:rPr>
      </w:pPr>
    </w:p>
    <w:p w:rsidR="00CD1B20" w:rsidRDefault="00CD1B20" w:rsidP="00CD1B20">
      <w:pPr>
        <w:ind w:firstLine="708"/>
        <w:rPr>
          <w:sz w:val="28"/>
          <w:szCs w:val="28"/>
        </w:rPr>
      </w:pPr>
    </w:p>
    <w:p w:rsidR="00537B6A" w:rsidRDefault="00537B6A" w:rsidP="00CD1B20">
      <w:pPr>
        <w:ind w:firstLine="708"/>
        <w:rPr>
          <w:sz w:val="28"/>
          <w:szCs w:val="28"/>
        </w:rPr>
      </w:pPr>
    </w:p>
    <w:p w:rsidR="00CD1B20" w:rsidRPr="003C2A90" w:rsidRDefault="00CD1B20" w:rsidP="003B13AA">
      <w:pPr>
        <w:rPr>
          <w:b/>
          <w:sz w:val="24"/>
          <w:szCs w:val="24"/>
        </w:rPr>
      </w:pPr>
    </w:p>
    <w:p w:rsidR="00CD1B20" w:rsidRDefault="00CD1B20" w:rsidP="00CD1B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 2</w:t>
      </w:r>
    </w:p>
    <w:p w:rsidR="00CD1B20" w:rsidRPr="009B13C9" w:rsidRDefault="00CD1B20" w:rsidP="00CD1B20">
      <w:pPr>
        <w:jc w:val="center"/>
        <w:rPr>
          <w:b/>
          <w:sz w:val="28"/>
          <w:szCs w:val="28"/>
        </w:rPr>
      </w:pPr>
    </w:p>
    <w:p w:rsidR="00CD1B20" w:rsidRDefault="00A06BB2" w:rsidP="00CD1B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Технологические</w:t>
      </w:r>
      <w:r w:rsidR="00CD1B20" w:rsidRPr="00524D25">
        <w:rPr>
          <w:b/>
          <w:sz w:val="28"/>
          <w:szCs w:val="28"/>
        </w:rPr>
        <w:t xml:space="preserve"> карты монтажа кабельной муфты</w:t>
      </w:r>
    </w:p>
    <w:p w:rsidR="00CD1B20" w:rsidRPr="00524D25" w:rsidRDefault="00CD1B20" w:rsidP="00CD1B20">
      <w:pPr>
        <w:jc w:val="center"/>
        <w:rPr>
          <w:b/>
          <w:sz w:val="28"/>
          <w:szCs w:val="28"/>
        </w:rPr>
      </w:pPr>
    </w:p>
    <w:p w:rsidR="00CD1B20" w:rsidRDefault="00CD1B20" w:rsidP="00CD1B20">
      <w:pPr>
        <w:ind w:firstLine="708"/>
        <w:rPr>
          <w:bCs/>
          <w:color w:val="000000" w:themeColor="text1"/>
          <w:sz w:val="28"/>
          <w:szCs w:val="28"/>
        </w:rPr>
      </w:pPr>
      <w:r w:rsidRPr="00524D25">
        <w:rPr>
          <w:color w:val="000000" w:themeColor="text1"/>
          <w:sz w:val="28"/>
          <w:szCs w:val="28"/>
        </w:rPr>
        <w:t>Цель</w:t>
      </w:r>
      <w:r>
        <w:rPr>
          <w:color w:val="000000" w:themeColor="text1"/>
          <w:sz w:val="28"/>
          <w:szCs w:val="28"/>
        </w:rPr>
        <w:t xml:space="preserve"> работы: ознакомление и составление</w:t>
      </w:r>
      <w:r w:rsidRPr="00524D25">
        <w:rPr>
          <w:color w:val="000000" w:themeColor="text1"/>
          <w:sz w:val="28"/>
          <w:szCs w:val="28"/>
        </w:rPr>
        <w:t xml:space="preserve"> технологической карты на </w:t>
      </w:r>
      <w:r w:rsidRPr="00524D25">
        <w:rPr>
          <w:bCs/>
          <w:color w:val="000000" w:themeColor="text1"/>
          <w:sz w:val="28"/>
          <w:szCs w:val="28"/>
        </w:rPr>
        <w:t xml:space="preserve"> </w:t>
      </w:r>
      <w:r w:rsidRPr="00524D25">
        <w:rPr>
          <w:bCs/>
          <w:color w:val="000000" w:themeColor="text1"/>
          <w:sz w:val="28"/>
          <w:szCs w:val="28"/>
        </w:rPr>
        <w:lastRenderedPageBreak/>
        <w:t>монтаж соединительной муфты кабельной линии напряжением 0,4 кВ.</w:t>
      </w:r>
    </w:p>
    <w:p w:rsidR="00CD1B20" w:rsidRDefault="00CD1B20" w:rsidP="00CD1B20">
      <w:pPr>
        <w:ind w:firstLine="708"/>
        <w:rPr>
          <w:bCs/>
          <w:color w:val="000000" w:themeColor="text1"/>
          <w:sz w:val="28"/>
          <w:szCs w:val="28"/>
        </w:rPr>
      </w:pPr>
    </w:p>
    <w:p w:rsidR="00CD1B20" w:rsidRDefault="00CD1B20" w:rsidP="00CD1B20">
      <w:pPr>
        <w:ind w:firstLine="708"/>
        <w:rPr>
          <w:rFonts w:eastAsia="Arial Unicode MS"/>
          <w:b/>
          <w:color w:val="000000"/>
          <w:sz w:val="28"/>
          <w:szCs w:val="28"/>
        </w:rPr>
      </w:pPr>
      <w:r w:rsidRPr="009B13C9">
        <w:rPr>
          <w:rFonts w:eastAsia="Arial Unicode MS"/>
          <w:b/>
          <w:color w:val="000000"/>
          <w:sz w:val="28"/>
          <w:szCs w:val="28"/>
        </w:rPr>
        <w:t>Оборудование: лист формат А-4, чертежные принадлежности</w:t>
      </w:r>
    </w:p>
    <w:p w:rsidR="00CD1B20" w:rsidRPr="009B13C9" w:rsidRDefault="00CD1B20" w:rsidP="00CD1B20">
      <w:pPr>
        <w:ind w:firstLine="708"/>
        <w:rPr>
          <w:rFonts w:eastAsia="Arial Unicode MS"/>
          <w:b/>
          <w:color w:val="000000"/>
          <w:sz w:val="28"/>
          <w:szCs w:val="28"/>
        </w:rPr>
      </w:pPr>
    </w:p>
    <w:p w:rsidR="00CD1B20" w:rsidRDefault="00CD1B20" w:rsidP="00CD1B20">
      <w:pPr>
        <w:ind w:firstLine="708"/>
        <w:rPr>
          <w:color w:val="000000"/>
          <w:sz w:val="28"/>
          <w:szCs w:val="28"/>
        </w:rPr>
      </w:pPr>
      <w:r w:rsidRPr="00362208">
        <w:rPr>
          <w:color w:val="000000"/>
          <w:sz w:val="28"/>
          <w:szCs w:val="28"/>
        </w:rPr>
        <w:t>Типовые технологические карты предназначены для использования при разработке проектов производства работ (ППР), проектов организации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Style w:val="match"/>
          <w:color w:val="000000"/>
          <w:sz w:val="28"/>
          <w:szCs w:val="28"/>
        </w:rPr>
        <w:t>строительства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color w:val="000000"/>
          <w:sz w:val="28"/>
          <w:szCs w:val="28"/>
        </w:rPr>
        <w:t>(ПОС), другой организационно-технологической документации, а также с целью ознакомления рабочих и инженерно-технических работников с правилами производства работ.</w:t>
      </w:r>
      <w:r w:rsidRPr="0036220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ab/>
      </w:r>
    </w:p>
    <w:p w:rsidR="00CD1B20" w:rsidRPr="00362208" w:rsidRDefault="00CD1B20" w:rsidP="00CD1B20">
      <w:pPr>
        <w:ind w:firstLine="708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62208">
        <w:rPr>
          <w:color w:val="000000"/>
          <w:sz w:val="28"/>
          <w:szCs w:val="28"/>
        </w:rPr>
        <w:t>На базе типовых технологических карт (ТТК) в составе ППР (как обязательные составляющие проекта производства работ) разрабатываются технологические карты на выполнение отдельных видов работ.</w:t>
      </w:r>
      <w:r w:rsidRPr="00362208">
        <w:rPr>
          <w:rStyle w:val="apple-converted-space"/>
          <w:color w:val="000000"/>
          <w:sz w:val="28"/>
          <w:szCs w:val="28"/>
        </w:rPr>
        <w:t> </w:t>
      </w:r>
    </w:p>
    <w:p w:rsidR="00CD1B20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19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D1B20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Все технологические карты разрабатываются по рабочим чертежам проекта и регламентируют средства технологического обеспечения, правила выполнения технологических процессов при возведении, реконструкции зданий и сооружений.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</w:t>
      </w:r>
    </w:p>
    <w:p w:rsidR="00CD1B20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Нормативной базой для разработки технологических карт являются: СНиП, СН, СП, ЕНиР, производственные нормы расхода материалов, местные прогрессивные нормы и расценки, нормы затрат труда, нормы расхода материально-технических ресурсов.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</w:p>
    <w:p w:rsidR="00CD1B20" w:rsidRPr="00362208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>Типовая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технологическая карта, как правило, составляется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>по рабочим чертежам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типовых проектов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зданий, сооружений, отдельных видов работ на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E334F">
        <w:rPr>
          <w:rStyle w:val="match"/>
          <w:rFonts w:ascii="Times New Roman" w:hAnsi="Times New Roman" w:cs="Times New Roman"/>
          <w:color w:val="000000"/>
          <w:sz w:val="28"/>
          <w:szCs w:val="28"/>
        </w:rPr>
        <w:t>строительные</w:t>
      </w:r>
      <w:r w:rsidRPr="005E334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E334F">
        <w:rPr>
          <w:rFonts w:ascii="Times New Roman" w:hAnsi="Times New Roman" w:cs="Times New Roman"/>
          <w:color w:val="000000"/>
          <w:sz w:val="28"/>
          <w:szCs w:val="28"/>
        </w:rPr>
        <w:t>процессы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, части зданий и сооружений. При отсутствии таковых возможно составление ТТК на какой-то определенный вид специальных работ.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D1B20" w:rsidRPr="00362208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62208">
        <w:rPr>
          <w:rFonts w:ascii="Times New Roman" w:hAnsi="Times New Roman" w:cs="Times New Roman"/>
          <w:color w:val="000000"/>
          <w:sz w:val="28"/>
          <w:szCs w:val="28"/>
        </w:rPr>
        <w:t>Цель создания представленной типовой технологической карты - дать рекомендуемую схему технологического процесса, устройства, состав и содержание ТТК, примеры заполнения необходимых таблиц.</w:t>
      </w:r>
    </w:p>
    <w:p w:rsidR="00CD1B20" w:rsidRPr="00362208" w:rsidRDefault="00CD1B20" w:rsidP="00CD1B20">
      <w:pPr>
        <w:pStyle w:val="formattexttoplevel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D1B20" w:rsidRPr="00362208" w:rsidRDefault="00CD1B20" w:rsidP="00CD1B20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62208">
        <w:rPr>
          <w:rFonts w:ascii="Times New Roman" w:hAnsi="Times New Roman" w:cs="Times New Roman"/>
          <w:color w:val="000000"/>
          <w:sz w:val="28"/>
          <w:szCs w:val="28"/>
        </w:rPr>
        <w:t>При привязке типовой технологической карты к конкретному объекту и условиям</w:t>
      </w:r>
      <w:r w:rsidRPr="0036220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D1B20">
        <w:rPr>
          <w:rStyle w:val="match"/>
          <w:rFonts w:ascii="Times New Roman" w:hAnsi="Times New Roman" w:cs="Times New Roman"/>
          <w:color w:val="000000"/>
          <w:sz w:val="28"/>
          <w:szCs w:val="28"/>
        </w:rPr>
        <w:t>строительства</w:t>
      </w:r>
      <w:r w:rsidRPr="00CD1B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D1B20">
        <w:rPr>
          <w:rFonts w:ascii="Times New Roman" w:hAnsi="Times New Roman" w:cs="Times New Roman"/>
          <w:color w:val="000000"/>
          <w:sz w:val="28"/>
          <w:szCs w:val="28"/>
        </w:rPr>
        <w:t>уточняются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 xml:space="preserve"> схемы производства, объемы работ, затраты труда, средства механизации, материалы, оборудование и т.п.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D1B20" w:rsidRPr="00372FE8" w:rsidRDefault="00CD1B20" w:rsidP="00CD1B20">
      <w:pPr>
        <w:ind w:firstLine="708"/>
        <w:rPr>
          <w:color w:val="000000" w:themeColor="text1"/>
          <w:sz w:val="28"/>
          <w:szCs w:val="28"/>
        </w:rPr>
      </w:pPr>
      <w:r w:rsidRPr="00372FE8">
        <w:rPr>
          <w:color w:val="000000" w:themeColor="text1"/>
          <w:sz w:val="28"/>
          <w:szCs w:val="28"/>
        </w:rPr>
        <w:t xml:space="preserve">ТТК </w:t>
      </w:r>
      <w:r>
        <w:rPr>
          <w:color w:val="000000" w:themeColor="text1"/>
          <w:sz w:val="28"/>
          <w:szCs w:val="28"/>
        </w:rPr>
        <w:t xml:space="preserve"> </w:t>
      </w:r>
      <w:r w:rsidRPr="00372FE8">
        <w:rPr>
          <w:color w:val="000000" w:themeColor="text1"/>
          <w:sz w:val="28"/>
          <w:szCs w:val="28"/>
        </w:rPr>
        <w:t xml:space="preserve">на </w:t>
      </w:r>
      <w:r w:rsidRPr="00524D25">
        <w:rPr>
          <w:bCs/>
          <w:color w:val="000000" w:themeColor="text1"/>
          <w:sz w:val="28"/>
          <w:szCs w:val="28"/>
        </w:rPr>
        <w:t>монтаж соединительной муфты кабельной линии напряжением 0,4 кВ</w:t>
      </w:r>
      <w:r w:rsidRPr="00372FE8">
        <w:rPr>
          <w:color w:val="000000" w:themeColor="text1"/>
          <w:sz w:val="28"/>
          <w:szCs w:val="28"/>
        </w:rPr>
        <w:t xml:space="preserve"> содержит:</w:t>
      </w:r>
    </w:p>
    <w:p w:rsidR="00CD1B20" w:rsidRPr="003C5BBD" w:rsidRDefault="00CD1B20" w:rsidP="00CD1B20">
      <w:pPr>
        <w:spacing w:after="150"/>
        <w:rPr>
          <w:sz w:val="28"/>
          <w:szCs w:val="28"/>
        </w:rPr>
      </w:pPr>
      <w:r w:rsidRPr="003C5BBD">
        <w:rPr>
          <w:sz w:val="28"/>
          <w:szCs w:val="28"/>
        </w:rPr>
        <w:t>- нормативные документы.</w:t>
      </w:r>
    </w:p>
    <w:p w:rsidR="00CD1B20" w:rsidRPr="003C5BBD" w:rsidRDefault="00CD1B20" w:rsidP="00CD1B20">
      <w:pPr>
        <w:spacing w:after="150"/>
        <w:rPr>
          <w:sz w:val="28"/>
          <w:szCs w:val="28"/>
        </w:rPr>
      </w:pPr>
      <w:r w:rsidRPr="003C5BBD">
        <w:rPr>
          <w:sz w:val="28"/>
          <w:szCs w:val="28"/>
        </w:rPr>
        <w:t xml:space="preserve">- общие данные. </w:t>
      </w:r>
    </w:p>
    <w:p w:rsidR="00CD1B20" w:rsidRPr="003C5BBD" w:rsidRDefault="00CD1B20" w:rsidP="00CD1B20">
      <w:pPr>
        <w:spacing w:after="150"/>
        <w:rPr>
          <w:sz w:val="28"/>
          <w:szCs w:val="28"/>
        </w:rPr>
      </w:pPr>
      <w:r w:rsidRPr="003C5BBD">
        <w:rPr>
          <w:sz w:val="28"/>
          <w:szCs w:val="28"/>
        </w:rPr>
        <w:t xml:space="preserve">- технология производства работ. </w:t>
      </w:r>
    </w:p>
    <w:p w:rsidR="00CD1B20" w:rsidRPr="003C5BBD" w:rsidRDefault="00CD1B20" w:rsidP="00CD1B20">
      <w:pPr>
        <w:spacing w:after="150"/>
        <w:rPr>
          <w:sz w:val="28"/>
          <w:szCs w:val="28"/>
        </w:rPr>
      </w:pPr>
      <w:r w:rsidRPr="003C5BBD">
        <w:rPr>
          <w:sz w:val="28"/>
          <w:szCs w:val="28"/>
        </w:rPr>
        <w:lastRenderedPageBreak/>
        <w:t xml:space="preserve">- охрана труда и безопасность производства работ. </w:t>
      </w:r>
    </w:p>
    <w:p w:rsidR="00CD1B20" w:rsidRDefault="00CD1B20" w:rsidP="00CD1B20">
      <w:pPr>
        <w:rPr>
          <w:color w:val="000000" w:themeColor="text1"/>
          <w:sz w:val="28"/>
          <w:szCs w:val="28"/>
        </w:rPr>
      </w:pPr>
      <w:r w:rsidRPr="003C5BBD"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технико-экономические показатели</w:t>
      </w:r>
      <w:r w:rsidRPr="00372FE8">
        <w:rPr>
          <w:color w:val="000000" w:themeColor="text1"/>
          <w:sz w:val="28"/>
          <w:szCs w:val="28"/>
        </w:rPr>
        <w:t>.</w:t>
      </w:r>
    </w:p>
    <w:p w:rsidR="00CD1B20" w:rsidRDefault="00CD1B20" w:rsidP="00CD1B2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Задание:</w:t>
      </w:r>
    </w:p>
    <w:p w:rsidR="00CD1B20" w:rsidRDefault="00CD1B20" w:rsidP="00CD1B20">
      <w:pPr>
        <w:rPr>
          <w:color w:val="000000" w:themeColor="text1"/>
          <w:sz w:val="28"/>
          <w:szCs w:val="28"/>
        </w:rPr>
      </w:pPr>
    </w:p>
    <w:p w:rsidR="00CD1B20" w:rsidRDefault="00CD1B20" w:rsidP="00CD1B2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F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Перечислите нормативные документы в соответствии, с которыми необходимо выполнять все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D1B20" w:rsidRDefault="00CD1B20" w:rsidP="00CD1B2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Опишите последовательность монтажа муфт.</w:t>
      </w:r>
    </w:p>
    <w:p w:rsidR="00CD1B20" w:rsidRDefault="00CD1B20" w:rsidP="00CD1B2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Заполните таблицы 2.1 и 2.2.</w:t>
      </w:r>
    </w:p>
    <w:p w:rsidR="00CD1B20" w:rsidRPr="007C4708" w:rsidRDefault="00CD1B20" w:rsidP="00CD1B20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Ответить на контрольные вопросы.</w:t>
      </w:r>
    </w:p>
    <w:p w:rsidR="00CD1B20" w:rsidRDefault="00CD1B20" w:rsidP="00CD1B20">
      <w:pPr>
        <w:pStyle w:val="a7"/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CD1B20" w:rsidRPr="00537F6A" w:rsidRDefault="00CD1B20" w:rsidP="00CD1B20">
      <w:pPr>
        <w:shd w:val="clear" w:color="auto" w:fill="FFFFFF"/>
        <w:spacing w:after="150" w:line="300" w:lineRule="atLeast"/>
        <w:jc w:val="center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</w:t>
      </w:r>
      <w:r w:rsidRPr="00537F6A">
        <w:rPr>
          <w:bCs/>
          <w:color w:val="000000" w:themeColor="text1"/>
          <w:sz w:val="28"/>
          <w:szCs w:val="28"/>
        </w:rPr>
        <w:t>Состав бригады по монтажу кабельной муфты</w:t>
      </w:r>
      <w:r>
        <w:rPr>
          <w:color w:val="000000" w:themeColor="text1"/>
          <w:sz w:val="28"/>
          <w:szCs w:val="28"/>
        </w:rPr>
        <w:t xml:space="preserve">    </w:t>
      </w:r>
      <w:r w:rsidRPr="00537F6A">
        <w:rPr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Таблица 2</w:t>
      </w:r>
      <w:r w:rsidRPr="00537F6A">
        <w:rPr>
          <w:bCs/>
          <w:color w:val="000000" w:themeColor="text1"/>
          <w:sz w:val="28"/>
          <w:szCs w:val="28"/>
        </w:rPr>
        <w:t>.1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1"/>
        <w:gridCol w:w="1792"/>
        <w:gridCol w:w="1990"/>
        <w:gridCol w:w="952"/>
      </w:tblGrid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2FE8">
              <w:rPr>
                <w:bCs/>
                <w:color w:val="000000" w:themeColor="text1"/>
                <w:sz w:val="28"/>
                <w:szCs w:val="28"/>
              </w:rPr>
              <w:t>Должность и профессия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2FE8">
              <w:rPr>
                <w:bCs/>
                <w:color w:val="000000" w:themeColor="text1"/>
                <w:sz w:val="28"/>
                <w:szCs w:val="28"/>
              </w:rPr>
              <w:t>Группа по ЭБ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2FE8">
              <w:rPr>
                <w:bCs/>
                <w:color w:val="000000" w:themeColor="text1"/>
                <w:sz w:val="28"/>
                <w:szCs w:val="28"/>
              </w:rPr>
              <w:t>Кол-во 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2FE8">
              <w:rPr>
                <w:bCs/>
                <w:color w:val="000000" w:themeColor="text1"/>
                <w:sz w:val="28"/>
                <w:szCs w:val="28"/>
              </w:rPr>
              <w:t>Разряд</w:t>
            </w:r>
          </w:p>
        </w:tc>
      </w:tr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CD1B20" w:rsidRPr="00372FE8" w:rsidTr="00147DD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1B20" w:rsidRPr="00372FE8" w:rsidRDefault="00CD1B20" w:rsidP="00147DD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CD1B20" w:rsidRDefault="00CD1B20" w:rsidP="00CD1B20">
      <w:pPr>
        <w:pStyle w:val="a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1B20" w:rsidRPr="00537F6A" w:rsidRDefault="00CD1B20" w:rsidP="00CD1B20">
      <w:pPr>
        <w:shd w:val="clear" w:color="auto" w:fill="FFFFFF"/>
        <w:spacing w:after="150" w:line="300" w:lineRule="atLeast"/>
        <w:jc w:val="center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                       </w:t>
      </w:r>
      <w:r w:rsidRPr="00537F6A">
        <w:rPr>
          <w:bCs/>
          <w:color w:val="000000" w:themeColor="text1"/>
          <w:sz w:val="28"/>
          <w:szCs w:val="28"/>
        </w:rPr>
        <w:t>Защитные средства</w:t>
      </w:r>
      <w:r w:rsidRPr="00537F6A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               </w:t>
      </w:r>
      <w:r w:rsidRPr="00537F6A">
        <w:rPr>
          <w:color w:val="000000" w:themeColor="text1"/>
          <w:sz w:val="28"/>
          <w:szCs w:val="28"/>
        </w:rPr>
        <w:t>Таблица 2.2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2268"/>
        <w:gridCol w:w="2127"/>
      </w:tblGrid>
      <w:tr w:rsidR="00CD1B20" w:rsidRPr="00537F6A" w:rsidTr="00147DD9">
        <w:trPr>
          <w:jc w:val="center"/>
        </w:trPr>
        <w:tc>
          <w:tcPr>
            <w:tcW w:w="2376" w:type="dxa"/>
          </w:tcPr>
          <w:p w:rsidR="00CD1B20" w:rsidRPr="00537F6A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7F6A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</w:tcPr>
          <w:p w:rsidR="00CD1B20" w:rsidRPr="00537F6A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7F6A">
              <w:rPr>
                <w:bCs/>
                <w:sz w:val="28"/>
                <w:szCs w:val="28"/>
              </w:rPr>
              <w:t>Ед. изм.</w:t>
            </w:r>
          </w:p>
        </w:tc>
        <w:tc>
          <w:tcPr>
            <w:tcW w:w="2127" w:type="dxa"/>
          </w:tcPr>
          <w:p w:rsidR="00CD1B20" w:rsidRPr="00537F6A" w:rsidRDefault="00CD1B20" w:rsidP="00147DD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7F6A">
              <w:rPr>
                <w:bCs/>
                <w:sz w:val="28"/>
                <w:szCs w:val="28"/>
              </w:rPr>
              <w:t>Кол-во</w:t>
            </w:r>
          </w:p>
        </w:tc>
      </w:tr>
      <w:tr w:rsidR="00CD1B20" w:rsidRPr="00537F6A" w:rsidTr="00147DD9">
        <w:trPr>
          <w:jc w:val="center"/>
        </w:trPr>
        <w:tc>
          <w:tcPr>
            <w:tcW w:w="2376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D1B20" w:rsidRPr="00537F6A" w:rsidTr="00147DD9">
        <w:trPr>
          <w:jc w:val="center"/>
        </w:trPr>
        <w:tc>
          <w:tcPr>
            <w:tcW w:w="2376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D1B20" w:rsidRPr="00537F6A" w:rsidTr="00147DD9">
        <w:trPr>
          <w:jc w:val="center"/>
        </w:trPr>
        <w:tc>
          <w:tcPr>
            <w:tcW w:w="2376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D1B20" w:rsidRPr="00537F6A" w:rsidTr="00147DD9">
        <w:trPr>
          <w:jc w:val="center"/>
        </w:trPr>
        <w:tc>
          <w:tcPr>
            <w:tcW w:w="2376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</w:tcPr>
          <w:p w:rsidR="00CD1B20" w:rsidRPr="00537F6A" w:rsidRDefault="00CD1B20" w:rsidP="00147DD9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CD1B20" w:rsidRDefault="00CD1B20" w:rsidP="00CD1B20">
      <w:pPr>
        <w:rPr>
          <w:color w:val="000000" w:themeColor="text1"/>
          <w:sz w:val="28"/>
          <w:szCs w:val="28"/>
        </w:rPr>
      </w:pPr>
    </w:p>
    <w:p w:rsidR="00CD1B20" w:rsidRDefault="00CD1B20" w:rsidP="00CD1B20">
      <w:pPr>
        <w:pStyle w:val="a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Контрольные вопросы:</w:t>
      </w:r>
    </w:p>
    <w:p w:rsidR="00CD1B20" w:rsidRDefault="00CD1B20" w:rsidP="00CD1B20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должен выполнять монтаж муфты?</w:t>
      </w:r>
    </w:p>
    <w:p w:rsidR="00CD1B20" w:rsidRDefault="00CD1B20" w:rsidP="00CD1B20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24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возникновении</w:t>
      </w:r>
      <w:r w:rsidRPr="007424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каких неисправностей запрещается работать электроинструментом?</w:t>
      </w:r>
    </w:p>
    <w:p w:rsidR="00CD1B20" w:rsidRPr="007424EF" w:rsidRDefault="00CD1B20" w:rsidP="00CD1B20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 должна храниться кабельная арматура?</w:t>
      </w:r>
    </w:p>
    <w:p w:rsidR="00CD1B20" w:rsidRDefault="00CD1B20" w:rsidP="00CD1B20">
      <w:pPr>
        <w:ind w:firstLine="708"/>
        <w:rPr>
          <w:color w:val="000000" w:themeColor="text1"/>
          <w:sz w:val="28"/>
          <w:szCs w:val="28"/>
        </w:rPr>
      </w:pPr>
    </w:p>
    <w:p w:rsidR="00537B6A" w:rsidRDefault="00537B6A" w:rsidP="00CD1B20">
      <w:pPr>
        <w:ind w:firstLine="708"/>
        <w:rPr>
          <w:color w:val="000000" w:themeColor="text1"/>
          <w:sz w:val="28"/>
          <w:szCs w:val="28"/>
        </w:rPr>
      </w:pPr>
    </w:p>
    <w:p w:rsidR="00537B6A" w:rsidRDefault="00537B6A" w:rsidP="00CD1B20">
      <w:pPr>
        <w:ind w:firstLine="708"/>
        <w:rPr>
          <w:color w:val="000000" w:themeColor="text1"/>
          <w:sz w:val="28"/>
          <w:szCs w:val="28"/>
        </w:rPr>
      </w:pPr>
    </w:p>
    <w:p w:rsidR="003B13AA" w:rsidRDefault="003B13AA" w:rsidP="00CD1B20">
      <w:pPr>
        <w:ind w:firstLine="708"/>
        <w:rPr>
          <w:color w:val="000000" w:themeColor="text1"/>
          <w:sz w:val="28"/>
          <w:szCs w:val="28"/>
        </w:rPr>
      </w:pPr>
    </w:p>
    <w:p w:rsidR="003B13AA" w:rsidRDefault="003B13AA" w:rsidP="00CD1B20">
      <w:pPr>
        <w:ind w:firstLine="708"/>
        <w:rPr>
          <w:color w:val="000000" w:themeColor="text1"/>
          <w:sz w:val="28"/>
          <w:szCs w:val="28"/>
        </w:rPr>
      </w:pPr>
    </w:p>
    <w:p w:rsidR="006624D2" w:rsidRDefault="006624D2" w:rsidP="0055513D">
      <w:pPr>
        <w:jc w:val="center"/>
      </w:pPr>
    </w:p>
    <w:p w:rsidR="006624D2" w:rsidRDefault="006624D2" w:rsidP="00662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 3</w:t>
      </w:r>
    </w:p>
    <w:p w:rsidR="006624D2" w:rsidRDefault="006624D2" w:rsidP="006624D2">
      <w:pPr>
        <w:jc w:val="center"/>
        <w:rPr>
          <w:b/>
          <w:sz w:val="28"/>
          <w:szCs w:val="28"/>
        </w:rPr>
      </w:pPr>
    </w:p>
    <w:p w:rsidR="006624D2" w:rsidRDefault="00F928E4" w:rsidP="006624D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Технологические</w:t>
      </w:r>
      <w:r w:rsidR="006624D2" w:rsidRPr="00845E2E">
        <w:rPr>
          <w:b/>
          <w:color w:val="000000" w:themeColor="text1"/>
          <w:sz w:val="28"/>
          <w:szCs w:val="28"/>
        </w:rPr>
        <w:t xml:space="preserve"> карт</w:t>
      </w:r>
      <w:r>
        <w:rPr>
          <w:b/>
          <w:color w:val="000000" w:themeColor="text1"/>
          <w:sz w:val="28"/>
          <w:szCs w:val="28"/>
        </w:rPr>
        <w:t xml:space="preserve">ы монтажа воздушной линии </w:t>
      </w:r>
    </w:p>
    <w:p w:rsidR="006624D2" w:rsidRPr="00845E2E" w:rsidRDefault="006624D2" w:rsidP="006624D2">
      <w:pPr>
        <w:jc w:val="center"/>
        <w:rPr>
          <w:b/>
          <w:color w:val="000000" w:themeColor="text1"/>
          <w:sz w:val="28"/>
          <w:szCs w:val="28"/>
        </w:rPr>
      </w:pPr>
    </w:p>
    <w:p w:rsidR="006624D2" w:rsidRDefault="006624D2" w:rsidP="006624D2">
      <w:pPr>
        <w:ind w:firstLine="708"/>
        <w:rPr>
          <w:color w:val="000000" w:themeColor="text1"/>
          <w:sz w:val="28"/>
          <w:szCs w:val="28"/>
        </w:rPr>
      </w:pPr>
      <w:r w:rsidRPr="00845E2E">
        <w:rPr>
          <w:color w:val="000000" w:themeColor="text1"/>
          <w:sz w:val="28"/>
          <w:szCs w:val="28"/>
        </w:rPr>
        <w:t>Цель работы: ознакомление и составление технологической карты монтажа проводов воздушной линии  0,4 кВ на железобетонных опорах</w:t>
      </w:r>
      <w:r>
        <w:rPr>
          <w:color w:val="000000" w:themeColor="text1"/>
          <w:sz w:val="28"/>
          <w:szCs w:val="28"/>
        </w:rPr>
        <w:t>.</w:t>
      </w:r>
    </w:p>
    <w:p w:rsidR="006624D2" w:rsidRDefault="006624D2" w:rsidP="006624D2">
      <w:pPr>
        <w:ind w:firstLine="708"/>
        <w:rPr>
          <w:color w:val="000000" w:themeColor="text1"/>
          <w:sz w:val="28"/>
          <w:szCs w:val="28"/>
        </w:rPr>
      </w:pPr>
    </w:p>
    <w:p w:rsidR="006624D2" w:rsidRDefault="006624D2" w:rsidP="006624D2">
      <w:pPr>
        <w:ind w:firstLine="708"/>
        <w:rPr>
          <w:rFonts w:eastAsia="Arial Unicode MS"/>
          <w:b/>
          <w:color w:val="000000"/>
          <w:sz w:val="28"/>
          <w:szCs w:val="28"/>
        </w:rPr>
      </w:pPr>
      <w:r w:rsidRPr="009B13C9">
        <w:rPr>
          <w:rFonts w:eastAsia="Arial Unicode MS"/>
          <w:b/>
          <w:color w:val="000000"/>
          <w:sz w:val="28"/>
          <w:szCs w:val="28"/>
        </w:rPr>
        <w:lastRenderedPageBreak/>
        <w:t>Оборудование: лист формат А-4, чертежные принадлежности</w:t>
      </w:r>
    </w:p>
    <w:p w:rsidR="006624D2" w:rsidRPr="009B13C9" w:rsidRDefault="006624D2" w:rsidP="006624D2">
      <w:pPr>
        <w:ind w:firstLine="708"/>
        <w:rPr>
          <w:rFonts w:eastAsia="Arial Unicode MS"/>
          <w:b/>
          <w:color w:val="000000"/>
          <w:sz w:val="28"/>
          <w:szCs w:val="28"/>
        </w:rPr>
      </w:pPr>
    </w:p>
    <w:p w:rsidR="006624D2" w:rsidRDefault="006624D2" w:rsidP="006624D2">
      <w:pPr>
        <w:ind w:firstLine="708"/>
        <w:rPr>
          <w:color w:val="000000"/>
          <w:sz w:val="28"/>
          <w:szCs w:val="28"/>
        </w:rPr>
      </w:pPr>
      <w:r w:rsidRPr="00362208">
        <w:rPr>
          <w:color w:val="000000"/>
          <w:sz w:val="28"/>
          <w:szCs w:val="28"/>
        </w:rPr>
        <w:t>Типовые технологические карты предназначены для использования при разработке проектов производства работ (ППР), проектов организации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Style w:val="match"/>
          <w:color w:val="000000"/>
          <w:sz w:val="28"/>
          <w:szCs w:val="28"/>
        </w:rPr>
        <w:t>строительства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color w:val="000000"/>
          <w:sz w:val="28"/>
          <w:szCs w:val="28"/>
        </w:rPr>
        <w:t>(ПОС), другой организационно-технологической документации, а также с целью ознакомления рабочих и инженерно-технических работников с правилами производства работ.</w:t>
      </w:r>
      <w:r w:rsidRPr="0036220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ab/>
      </w:r>
    </w:p>
    <w:p w:rsidR="006624D2" w:rsidRPr="00362208" w:rsidRDefault="006624D2" w:rsidP="006624D2">
      <w:pPr>
        <w:ind w:firstLine="708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62208">
        <w:rPr>
          <w:color w:val="000000"/>
          <w:sz w:val="28"/>
          <w:szCs w:val="28"/>
        </w:rPr>
        <w:t>На базе типовых технологических карт (ТТК) в составе ППР (как обязательные составляющие проекта производства работ) разрабатываются технологические карты на выполнение отдельных видов работ.</w:t>
      </w:r>
      <w:r w:rsidRPr="00362208">
        <w:rPr>
          <w:rStyle w:val="apple-converted-space"/>
          <w:color w:val="000000"/>
          <w:sz w:val="28"/>
          <w:szCs w:val="28"/>
        </w:rPr>
        <w:t> </w:t>
      </w:r>
    </w:p>
    <w:p w:rsidR="006624D2" w:rsidRDefault="006624D2" w:rsidP="006624D2">
      <w:pPr>
        <w:pStyle w:val="formattexttopleveltext"/>
        <w:shd w:val="clear" w:color="auto" w:fill="FFFFFF"/>
        <w:spacing w:before="0" w:beforeAutospacing="0" w:after="0" w:afterAutospacing="0"/>
        <w:ind w:firstLine="19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624D2" w:rsidRDefault="006624D2" w:rsidP="006624D2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Все технологические карты разрабатываются по рабочим чертежам проекта и регламентируют средства технологического обеспечения, правила выполнения технологических процессов при возведении, реконструкции зданий и сооружений.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</w:t>
      </w:r>
    </w:p>
    <w:p w:rsidR="006624D2" w:rsidRDefault="006624D2" w:rsidP="006624D2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Нормативной базой для разработки технологических карт являются: СНиП, СН, СП, ЕНиР, производственные нормы расхода материалов, местные прогрессивные нормы и расценки, нормы затрат труда, нормы расхода материально-технических ресурсов.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</w:p>
    <w:p w:rsidR="006624D2" w:rsidRPr="00362208" w:rsidRDefault="006624D2" w:rsidP="006624D2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>Типовая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технологическая карта, как правило, составляется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>по рабочим чертежам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типовых проектов 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зданий, сооружений, отдельных видов работ на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Style w:val="match"/>
          <w:rFonts w:ascii="Times New Roman" w:hAnsi="Times New Roman" w:cs="Times New Roman"/>
          <w:color w:val="000000"/>
          <w:sz w:val="28"/>
          <w:szCs w:val="28"/>
        </w:rPr>
        <w:t>строительные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процессы, части зданий и сооружений. При отсутствии таковых возможно составление ТТК на какой-то определенный вид специальных работ.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624D2" w:rsidRPr="00362208" w:rsidRDefault="006624D2" w:rsidP="006624D2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62208">
        <w:rPr>
          <w:rFonts w:ascii="Times New Roman" w:hAnsi="Times New Roman" w:cs="Times New Roman"/>
          <w:color w:val="000000"/>
          <w:sz w:val="28"/>
          <w:szCs w:val="28"/>
        </w:rPr>
        <w:t>Цель создания представленной типовой технологической карты - дать рекомендуемую схему технологического процесса, устройства, состав и содержание ТТК, примеры заполнения необходимых таблиц.</w:t>
      </w:r>
    </w:p>
    <w:p w:rsidR="006624D2" w:rsidRPr="00362208" w:rsidRDefault="006624D2" w:rsidP="006624D2">
      <w:pPr>
        <w:pStyle w:val="formattexttoplevel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624D2" w:rsidRPr="00362208" w:rsidRDefault="006624D2" w:rsidP="006624D2">
      <w:pPr>
        <w:pStyle w:val="formattexttopleveltext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62208">
        <w:rPr>
          <w:rFonts w:ascii="Times New Roman" w:hAnsi="Times New Roman" w:cs="Times New Roman"/>
          <w:color w:val="000000"/>
          <w:sz w:val="28"/>
          <w:szCs w:val="28"/>
        </w:rPr>
        <w:t>При привязке типовой технологической карты к конкретному объекту и условиям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Style w:val="match"/>
          <w:rFonts w:ascii="Times New Roman" w:hAnsi="Times New Roman" w:cs="Times New Roman"/>
          <w:color w:val="000000"/>
          <w:sz w:val="28"/>
          <w:szCs w:val="28"/>
        </w:rPr>
        <w:t>строительства</w:t>
      </w:r>
      <w:r w:rsidRPr="00362208">
        <w:rPr>
          <w:rStyle w:val="apple-converted-space"/>
          <w:color w:val="000000"/>
          <w:sz w:val="28"/>
          <w:szCs w:val="28"/>
        </w:rPr>
        <w:t> 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t>уточняются схемы производства, объемы работ, затраты труда, средства механизации, материалы, оборудование и т.п.</w:t>
      </w:r>
      <w:r w:rsidRPr="0036220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624D2" w:rsidRPr="00372FE8" w:rsidRDefault="006624D2" w:rsidP="006624D2">
      <w:pPr>
        <w:ind w:firstLine="708"/>
        <w:rPr>
          <w:color w:val="000000" w:themeColor="text1"/>
          <w:sz w:val="28"/>
          <w:szCs w:val="28"/>
        </w:rPr>
      </w:pPr>
      <w:r w:rsidRPr="00372FE8">
        <w:rPr>
          <w:color w:val="000000" w:themeColor="text1"/>
          <w:sz w:val="28"/>
          <w:szCs w:val="28"/>
        </w:rPr>
        <w:t xml:space="preserve">ТТК </w:t>
      </w:r>
      <w:r w:rsidRPr="00845E2E">
        <w:rPr>
          <w:color w:val="000000" w:themeColor="text1"/>
          <w:sz w:val="28"/>
          <w:szCs w:val="28"/>
        </w:rPr>
        <w:t>монтажа проводов воздушной линии  0,4 кВ на железобетонных опорах</w:t>
      </w:r>
      <w:r w:rsidRPr="00372FE8">
        <w:rPr>
          <w:color w:val="000000" w:themeColor="text1"/>
          <w:sz w:val="28"/>
          <w:szCs w:val="28"/>
        </w:rPr>
        <w:t xml:space="preserve"> содержит:</w:t>
      </w:r>
    </w:p>
    <w:p w:rsidR="006624D2" w:rsidRPr="003C5BBD" w:rsidRDefault="006624D2" w:rsidP="006624D2">
      <w:pPr>
        <w:spacing w:after="150"/>
        <w:rPr>
          <w:sz w:val="28"/>
          <w:szCs w:val="28"/>
        </w:rPr>
      </w:pPr>
      <w:r>
        <w:rPr>
          <w:sz w:val="28"/>
          <w:szCs w:val="28"/>
        </w:rPr>
        <w:t>- область применения</w:t>
      </w:r>
      <w:r w:rsidRPr="003C5BBD">
        <w:rPr>
          <w:sz w:val="28"/>
          <w:szCs w:val="28"/>
        </w:rPr>
        <w:t>.</w:t>
      </w:r>
    </w:p>
    <w:p w:rsidR="006624D2" w:rsidRPr="003C5BBD" w:rsidRDefault="006624D2" w:rsidP="006624D2">
      <w:pPr>
        <w:spacing w:after="150"/>
        <w:rPr>
          <w:sz w:val="28"/>
          <w:szCs w:val="28"/>
        </w:rPr>
      </w:pPr>
      <w:r>
        <w:rPr>
          <w:sz w:val="28"/>
          <w:szCs w:val="28"/>
        </w:rPr>
        <w:t>- организация и технология выполнения работ</w:t>
      </w:r>
      <w:r w:rsidRPr="003C5BBD">
        <w:rPr>
          <w:sz w:val="28"/>
          <w:szCs w:val="28"/>
        </w:rPr>
        <w:t xml:space="preserve">. </w:t>
      </w:r>
    </w:p>
    <w:p w:rsidR="006624D2" w:rsidRPr="003C5BBD" w:rsidRDefault="006624D2" w:rsidP="006624D2">
      <w:pPr>
        <w:spacing w:after="150"/>
        <w:rPr>
          <w:sz w:val="28"/>
          <w:szCs w:val="28"/>
        </w:rPr>
      </w:pPr>
      <w:r>
        <w:rPr>
          <w:sz w:val="28"/>
          <w:szCs w:val="28"/>
        </w:rPr>
        <w:t>- требования к качеству выполнения работ</w:t>
      </w:r>
      <w:r w:rsidRPr="003C5BBD">
        <w:rPr>
          <w:sz w:val="28"/>
          <w:szCs w:val="28"/>
        </w:rPr>
        <w:t xml:space="preserve">. </w:t>
      </w:r>
    </w:p>
    <w:p w:rsidR="006624D2" w:rsidRPr="003C5BBD" w:rsidRDefault="006624D2" w:rsidP="006624D2">
      <w:pPr>
        <w:spacing w:after="150"/>
        <w:rPr>
          <w:sz w:val="28"/>
          <w:szCs w:val="28"/>
        </w:rPr>
      </w:pPr>
      <w:r>
        <w:rPr>
          <w:sz w:val="28"/>
          <w:szCs w:val="28"/>
        </w:rPr>
        <w:lastRenderedPageBreak/>
        <w:t>- материально-технические ресурсы</w:t>
      </w:r>
      <w:r w:rsidRPr="003C5BBD">
        <w:rPr>
          <w:sz w:val="28"/>
          <w:szCs w:val="28"/>
        </w:rPr>
        <w:t xml:space="preserve">. </w:t>
      </w:r>
    </w:p>
    <w:p w:rsidR="006624D2" w:rsidRDefault="006624D2" w:rsidP="006624D2">
      <w:pPr>
        <w:rPr>
          <w:color w:val="000000" w:themeColor="text1"/>
          <w:sz w:val="28"/>
          <w:szCs w:val="28"/>
        </w:rPr>
      </w:pPr>
      <w:r w:rsidRPr="003C5BBD">
        <w:rPr>
          <w:sz w:val="28"/>
          <w:szCs w:val="28"/>
        </w:rPr>
        <w:t xml:space="preserve">- </w:t>
      </w:r>
      <w:r>
        <w:rPr>
          <w:sz w:val="28"/>
          <w:szCs w:val="28"/>
        </w:rPr>
        <w:t>охрана окружающей среды и правила техники безопасности</w:t>
      </w:r>
      <w:r w:rsidRPr="00372FE8">
        <w:rPr>
          <w:color w:val="000000" w:themeColor="text1"/>
          <w:sz w:val="28"/>
          <w:szCs w:val="28"/>
        </w:rPr>
        <w:t>.</w:t>
      </w:r>
    </w:p>
    <w:p w:rsidR="006624D2" w:rsidRDefault="006624D2" w:rsidP="006624D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технико-экономические показатели.</w:t>
      </w:r>
    </w:p>
    <w:p w:rsidR="006624D2" w:rsidRDefault="006624D2" w:rsidP="006624D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Задание.</w:t>
      </w:r>
    </w:p>
    <w:p w:rsidR="006624D2" w:rsidRDefault="006624D2" w:rsidP="006624D2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5E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Опишите в какой последовательности выполняется монтаж проводов и тросов ВЛ в нормальных условиях по ровной трассе без пересечений и переходов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624D2" w:rsidRDefault="006624D2" w:rsidP="006624D2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Перечислите все цифры на рис. 3.1.</w:t>
      </w:r>
    </w:p>
    <w:p w:rsidR="006624D2" w:rsidRDefault="006624D2" w:rsidP="006624D2">
      <w:pPr>
        <w:pStyle w:val="a7"/>
        <w:ind w:left="-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427D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6369082" cy="1238250"/>
            <wp:effectExtent l="19050" t="0" r="0" b="0"/>
            <wp:docPr id="1" name="Рисунок 5" descr="ТТК. Монтаж проводов воздушных линий 0,4 кВ на железобетонных опорах">
              <a:hlinkClick xmlns:a="http://schemas.openxmlformats.org/drawingml/2006/main" r:id="rId8" tgtFrame="&quot;_blank&quot;" tooltip="&quot;ТТК. Монтаж проводов воздушных линий 0,4 кВ на железобетонных опорах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ТТК. Монтаж проводов воздушных линий 0,4 кВ на железобетонных опорах">
                      <a:hlinkClick r:id="rId8" tgtFrame="&quot;_blank&quot;" tooltip="&quot;ТТК. Монтаж проводов воздушных линий 0,4 кВ на железобетонных опорах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273" cy="12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4D2" w:rsidRDefault="006624D2" w:rsidP="006624D2">
      <w:pPr>
        <w:pStyle w:val="a7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Рис. 3.1. </w:t>
      </w:r>
      <w:r w:rsidRPr="00814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Одновременная раскатка двух проводов укладкой с барабана и подъем их на опору</w:t>
      </w:r>
    </w:p>
    <w:p w:rsidR="006624D2" w:rsidRDefault="006624D2" w:rsidP="006624D2">
      <w:pPr>
        <w:pStyle w:val="a7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624D2" w:rsidRDefault="006624D2" w:rsidP="006624D2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4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Назовите последовательность работы по раскатке проводов.</w:t>
      </w:r>
    </w:p>
    <w:p w:rsidR="006624D2" w:rsidRDefault="006624D2" w:rsidP="006624D2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Перечислите меры безопасности при монтажных работах.</w:t>
      </w:r>
    </w:p>
    <w:p w:rsidR="005E334F" w:rsidRDefault="005E334F" w:rsidP="006624D2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62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Ответить на контрольные вопросы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624D2" w:rsidRDefault="006624D2" w:rsidP="006624D2">
      <w:pPr>
        <w:pStyle w:val="a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624D2" w:rsidRDefault="006624D2" w:rsidP="006624D2">
      <w:pPr>
        <w:pStyle w:val="a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Контрольные вопросы:</w:t>
      </w:r>
    </w:p>
    <w:p w:rsidR="006624D2" w:rsidRDefault="006624D2" w:rsidP="006624D2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A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 можно определить усилие тяжения провода?</w:t>
      </w:r>
    </w:p>
    <w:p w:rsidR="006624D2" w:rsidRPr="00CF0A30" w:rsidRDefault="006624D2" w:rsidP="006624D2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A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Почему на опорах со штыревыми изоляторами подвешивают сравнительно легкие провода?</w:t>
      </w:r>
    </w:p>
    <w:p w:rsidR="006624D2" w:rsidRDefault="006624D2" w:rsidP="006624D2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Какими способами выполняют раскатку проводов?</w:t>
      </w:r>
    </w:p>
    <w:p w:rsidR="006624D2" w:rsidRDefault="006624D2" w:rsidP="006624D2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такое стрела провеса?</w:t>
      </w:r>
    </w:p>
    <w:p w:rsidR="006624D2" w:rsidRDefault="006624D2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37B6A" w:rsidRDefault="00537B6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37B6A" w:rsidRDefault="00537B6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13AA" w:rsidRDefault="003B13A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13AA" w:rsidRDefault="003B13A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13AA" w:rsidRDefault="003B13AA" w:rsidP="003B1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 4</w:t>
      </w:r>
    </w:p>
    <w:p w:rsidR="003B13AA" w:rsidRDefault="003B13AA" w:rsidP="003B13AA">
      <w:pPr>
        <w:jc w:val="center"/>
        <w:rPr>
          <w:b/>
          <w:sz w:val="28"/>
          <w:szCs w:val="28"/>
        </w:rPr>
      </w:pPr>
    </w:p>
    <w:p w:rsidR="003B13AA" w:rsidRDefault="003B13AA" w:rsidP="003B13AA">
      <w:pPr>
        <w:jc w:val="center"/>
        <w:rPr>
          <w:b/>
          <w:sz w:val="28"/>
          <w:szCs w:val="28"/>
        </w:rPr>
      </w:pPr>
      <w:r w:rsidRPr="00E51294">
        <w:rPr>
          <w:b/>
          <w:sz w:val="28"/>
          <w:szCs w:val="28"/>
        </w:rPr>
        <w:t>Оформление протоколов по результатам испытаний кабельных линий</w:t>
      </w:r>
    </w:p>
    <w:p w:rsidR="003B13AA" w:rsidRPr="00E51294" w:rsidRDefault="003B13AA" w:rsidP="003B13AA">
      <w:pPr>
        <w:jc w:val="center"/>
        <w:rPr>
          <w:b/>
          <w:sz w:val="28"/>
          <w:szCs w:val="28"/>
        </w:rPr>
      </w:pPr>
    </w:p>
    <w:p w:rsidR="003B13AA" w:rsidRDefault="003B13AA" w:rsidP="003B13AA">
      <w:pPr>
        <w:ind w:firstLine="708"/>
        <w:rPr>
          <w:color w:val="000000" w:themeColor="text1"/>
          <w:sz w:val="28"/>
          <w:szCs w:val="28"/>
        </w:rPr>
      </w:pPr>
      <w:r w:rsidRPr="00E1701E">
        <w:rPr>
          <w:color w:val="000000" w:themeColor="text1"/>
          <w:sz w:val="28"/>
          <w:szCs w:val="28"/>
        </w:rPr>
        <w:t xml:space="preserve">Цель работы: </w:t>
      </w:r>
      <w:r>
        <w:rPr>
          <w:color w:val="000000" w:themeColor="text1"/>
          <w:sz w:val="28"/>
          <w:szCs w:val="28"/>
        </w:rPr>
        <w:t>научиться оформлять протоколы испытаний кабельных линий.</w:t>
      </w:r>
    </w:p>
    <w:p w:rsidR="003B13AA" w:rsidRDefault="003B13AA" w:rsidP="003B13AA">
      <w:pPr>
        <w:ind w:firstLine="708"/>
        <w:rPr>
          <w:bCs/>
          <w:color w:val="000000" w:themeColor="text1"/>
          <w:sz w:val="28"/>
          <w:szCs w:val="28"/>
        </w:rPr>
      </w:pPr>
    </w:p>
    <w:p w:rsidR="003B13AA" w:rsidRDefault="003B13AA" w:rsidP="003B13AA">
      <w:pPr>
        <w:ind w:firstLine="708"/>
        <w:rPr>
          <w:rFonts w:eastAsia="Arial Unicode MS"/>
          <w:b/>
          <w:color w:val="000000"/>
          <w:sz w:val="28"/>
          <w:szCs w:val="28"/>
        </w:rPr>
      </w:pPr>
      <w:r w:rsidRPr="009B13C9">
        <w:rPr>
          <w:rFonts w:eastAsia="Arial Unicode MS"/>
          <w:b/>
          <w:color w:val="000000"/>
          <w:sz w:val="28"/>
          <w:szCs w:val="28"/>
        </w:rPr>
        <w:t>Оборудование: лист формат А-4, чертежные принадлежности</w:t>
      </w:r>
    </w:p>
    <w:p w:rsidR="003B13AA" w:rsidRPr="009B13C9" w:rsidRDefault="003B13AA" w:rsidP="003B13AA">
      <w:pPr>
        <w:ind w:firstLine="708"/>
        <w:rPr>
          <w:rFonts w:eastAsia="Arial Unicode MS"/>
          <w:b/>
          <w:color w:val="000000"/>
          <w:sz w:val="28"/>
          <w:szCs w:val="28"/>
        </w:rPr>
      </w:pP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bCs/>
          <w:color w:val="000000"/>
          <w:sz w:val="28"/>
          <w:szCs w:val="28"/>
        </w:rPr>
        <w:t>ПРОТОКОЛ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bCs/>
          <w:color w:val="000000"/>
          <w:sz w:val="28"/>
          <w:szCs w:val="28"/>
        </w:rPr>
        <w:t>испытания кабелей повышенным  напряжением выпрямленного  тока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Технические  данные  кабелей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</w:t>
      </w:r>
    </w:p>
    <w:tbl>
      <w:tblPr>
        <w:tblW w:w="9896" w:type="dxa"/>
        <w:tblInd w:w="-43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1811"/>
        <w:gridCol w:w="1985"/>
        <w:gridCol w:w="1384"/>
        <w:gridCol w:w="1519"/>
        <w:gridCol w:w="1417"/>
        <w:gridCol w:w="1276"/>
      </w:tblGrid>
      <w:tr w:rsidR="003B13AA" w:rsidRPr="00A649C5" w:rsidTr="00351C94">
        <w:trPr>
          <w:trHeight w:val="360"/>
        </w:trPr>
        <w:tc>
          <w:tcPr>
            <w:tcW w:w="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№</w:t>
            </w:r>
          </w:p>
          <w:p w:rsidR="003B13AA" w:rsidRPr="00A649C5" w:rsidRDefault="003B13AA" w:rsidP="00351C94">
            <w:pPr>
              <w:ind w:left="-108" w:right="-52"/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 п/п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Трасса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Марка</w:t>
            </w:r>
          </w:p>
        </w:tc>
        <w:tc>
          <w:tcPr>
            <w:tcW w:w="151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Напряжение,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кВ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Сечение жил,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кв. мм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Длина,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км</w:t>
            </w:r>
          </w:p>
        </w:tc>
      </w:tr>
      <w:tr w:rsidR="003B13AA" w:rsidRPr="00A649C5" w:rsidTr="00351C94">
        <w:trPr>
          <w:trHeight w:val="160"/>
        </w:trPr>
        <w:tc>
          <w:tcPr>
            <w:tcW w:w="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откуда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куда</w:t>
            </w:r>
          </w:p>
        </w:tc>
        <w:tc>
          <w:tcPr>
            <w:tcW w:w="13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51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144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1.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3AA" w:rsidRPr="00A649C5" w:rsidRDefault="003B13AA" w:rsidP="00351C94">
            <w:pPr>
              <w:ind w:right="-151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3AA" w:rsidRPr="00A649C5" w:rsidRDefault="003B13AA" w:rsidP="00351C94">
            <w:pPr>
              <w:ind w:left="-65" w:right="-117"/>
              <w:jc w:val="center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bCs/>
          <w:color w:val="000000"/>
          <w:sz w:val="28"/>
          <w:szCs w:val="28"/>
        </w:rPr>
        <w:t> </w:t>
      </w:r>
    </w:p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Вид испытаний </w:t>
      </w:r>
      <w:r w:rsidRPr="00A649C5">
        <w:rPr>
          <w:color w:val="000000"/>
          <w:sz w:val="28"/>
          <w:szCs w:val="28"/>
          <w:u w:val="single"/>
        </w:rPr>
        <w:t>                       _____________                        </w:t>
      </w:r>
      <w:r w:rsidRPr="00A649C5">
        <w:rPr>
          <w:color w:val="FFFFFF"/>
          <w:sz w:val="28"/>
          <w:szCs w:val="28"/>
          <w:u w:val="single"/>
        </w:rPr>
        <w:t>.</w:t>
      </w:r>
    </w:p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Результаты  испытания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</w:t>
      </w:r>
    </w:p>
    <w:tbl>
      <w:tblPr>
        <w:tblW w:w="9716" w:type="dxa"/>
        <w:tblInd w:w="-25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797"/>
        <w:gridCol w:w="1504"/>
        <w:gridCol w:w="1504"/>
        <w:gridCol w:w="741"/>
        <w:gridCol w:w="1044"/>
        <w:gridCol w:w="1123"/>
        <w:gridCol w:w="1417"/>
        <w:gridCol w:w="992"/>
      </w:tblGrid>
      <w:tr w:rsidR="003B13AA" w:rsidRPr="00A649C5" w:rsidTr="00351C94">
        <w:trPr>
          <w:trHeight w:val="58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№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Фаза</w:t>
            </w:r>
          </w:p>
        </w:tc>
        <w:tc>
          <w:tcPr>
            <w:tcW w:w="30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Сопротивление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изоляции, МОм</w:t>
            </w:r>
          </w:p>
        </w:tc>
        <w:tc>
          <w:tcPr>
            <w:tcW w:w="43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Испытание выпрямленным напряжением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Результат</w:t>
            </w:r>
          </w:p>
        </w:tc>
      </w:tr>
      <w:tr w:rsidR="003B13AA" w:rsidRPr="00A649C5" w:rsidTr="00351C94">
        <w:trPr>
          <w:trHeight w:val="360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до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испытания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после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испытания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  <w:lang w:val="en-US"/>
              </w:rPr>
              <w:t>U</w:t>
            </w:r>
            <w:r w:rsidRPr="00A649C5">
              <w:rPr>
                <w:bCs/>
                <w:sz w:val="28"/>
                <w:szCs w:val="28"/>
              </w:rPr>
              <w:t>кВ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Время,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мин.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  <w:lang w:val="en-US"/>
              </w:rPr>
              <w:t>I</w:t>
            </w:r>
            <w:r w:rsidRPr="00A649C5">
              <w:rPr>
                <w:bCs/>
                <w:sz w:val="28"/>
                <w:szCs w:val="28"/>
              </w:rPr>
              <w:t>утечки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мкА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Коэф.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асимметрии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307"/>
        </w:trPr>
        <w:tc>
          <w:tcPr>
            <w:tcW w:w="5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1.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269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259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B13AA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Каждая  фаза испытывалась относительно брони и двух других заземленных фаз</w:t>
      </w:r>
    </w:p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</w:t>
      </w:r>
    </w:p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Проверка  заземления воронок и оболочек кабеля </w:t>
      </w:r>
      <w:r w:rsidRPr="00A649C5">
        <w:rPr>
          <w:color w:val="000000"/>
          <w:sz w:val="28"/>
          <w:szCs w:val="28"/>
          <w:u w:val="single"/>
        </w:rPr>
        <w:t>         ___________________  </w:t>
      </w:r>
      <w:r w:rsidRPr="00A649C5">
        <w:rPr>
          <w:color w:val="FFFFFF"/>
          <w:sz w:val="28"/>
          <w:szCs w:val="28"/>
          <w:u w:val="single"/>
        </w:rPr>
        <w:t>.</w:t>
      </w:r>
    </w:p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bCs/>
          <w:color w:val="000000"/>
          <w:sz w:val="28"/>
          <w:szCs w:val="28"/>
        </w:rPr>
        <w:t> </w:t>
      </w:r>
    </w:p>
    <w:p w:rsidR="003B13AA" w:rsidRPr="00A649C5" w:rsidRDefault="003B13AA" w:rsidP="003B13AA">
      <w:pPr>
        <w:shd w:val="clear" w:color="auto" w:fill="FFFFFF"/>
        <w:ind w:right="-365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Измерения произведены приборами: </w:t>
      </w:r>
      <w:r w:rsidRPr="00A649C5">
        <w:rPr>
          <w:color w:val="000000"/>
          <w:sz w:val="28"/>
          <w:szCs w:val="28"/>
          <w:u w:val="single"/>
        </w:rPr>
        <w:t>    __________________________    </w:t>
      </w:r>
      <w:r w:rsidRPr="00A649C5">
        <w:rPr>
          <w:color w:val="FFFFFF"/>
          <w:sz w:val="28"/>
          <w:szCs w:val="28"/>
          <w:u w:val="single"/>
        </w:rPr>
        <w:t>.</w:t>
      </w:r>
    </w:p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                 </w:t>
      </w:r>
    </w:p>
    <w:p w:rsidR="003B13AA" w:rsidRPr="00A649C5" w:rsidRDefault="003B13AA" w:rsidP="003B13AA">
      <w:pPr>
        <w:shd w:val="clear" w:color="auto" w:fill="FFFFFF"/>
        <w:ind w:right="-185"/>
        <w:jc w:val="both"/>
        <w:rPr>
          <w:color w:val="000000"/>
          <w:sz w:val="28"/>
          <w:szCs w:val="28"/>
        </w:rPr>
      </w:pPr>
      <w:r w:rsidRPr="00A649C5">
        <w:rPr>
          <w:bCs/>
          <w:color w:val="000000"/>
          <w:sz w:val="28"/>
          <w:szCs w:val="28"/>
        </w:rPr>
        <w:t>Заключение:</w:t>
      </w:r>
      <w:r w:rsidRPr="00A649C5">
        <w:rPr>
          <w:color w:val="000000"/>
          <w:sz w:val="28"/>
          <w:szCs w:val="28"/>
        </w:rPr>
        <w:t> </w:t>
      </w:r>
      <w:r w:rsidRPr="00A649C5">
        <w:rPr>
          <w:color w:val="000000"/>
          <w:sz w:val="28"/>
          <w:szCs w:val="28"/>
          <w:u w:val="single"/>
        </w:rPr>
        <w:t>  __________________</w:t>
      </w:r>
      <w:r>
        <w:rPr>
          <w:color w:val="000000"/>
          <w:sz w:val="28"/>
          <w:szCs w:val="28"/>
          <w:u w:val="single"/>
        </w:rPr>
        <w:t>______________________________</w:t>
      </w:r>
      <w:r w:rsidRPr="00A649C5">
        <w:rPr>
          <w:color w:val="000000"/>
          <w:sz w:val="28"/>
          <w:szCs w:val="28"/>
          <w:u w:val="single"/>
        </w:rPr>
        <w:t>    </w:t>
      </w:r>
      <w:r w:rsidRPr="00A649C5">
        <w:rPr>
          <w:color w:val="FFFFFF"/>
          <w:sz w:val="28"/>
          <w:szCs w:val="28"/>
          <w:u w:val="single"/>
        </w:rPr>
        <w:t>.</w:t>
      </w:r>
    </w:p>
    <w:p w:rsidR="003B13AA" w:rsidRPr="00A649C5" w:rsidRDefault="003B13AA" w:rsidP="003B13AA">
      <w:pPr>
        <w:rPr>
          <w:color w:val="000000"/>
          <w:sz w:val="28"/>
          <w:szCs w:val="28"/>
          <w:u w:val="single"/>
        </w:rPr>
      </w:pPr>
      <w:r w:rsidRPr="00A649C5">
        <w:rPr>
          <w:color w:val="000000"/>
          <w:sz w:val="28"/>
          <w:szCs w:val="28"/>
          <w:u w:val="single"/>
          <w:shd w:val="clear" w:color="auto" w:fill="FFFFFF"/>
        </w:rPr>
        <w:t>                                      ______________________________________________________                                   </w:t>
      </w:r>
      <w:r w:rsidRPr="00A649C5">
        <w:rPr>
          <w:color w:val="000000"/>
          <w:sz w:val="28"/>
          <w:szCs w:val="28"/>
          <w:u w:val="single"/>
        </w:rPr>
        <w:t> </w:t>
      </w:r>
    </w:p>
    <w:p w:rsidR="003B13AA" w:rsidRDefault="003B13AA" w:rsidP="003B13AA">
      <w:pPr>
        <w:rPr>
          <w:color w:val="000000"/>
          <w:sz w:val="28"/>
          <w:szCs w:val="28"/>
          <w:u w:val="single"/>
        </w:rPr>
      </w:pPr>
    </w:p>
    <w:p w:rsidR="003B13AA" w:rsidRPr="00A649C5" w:rsidRDefault="003B13AA" w:rsidP="003B13AA">
      <w:pPr>
        <w:rPr>
          <w:color w:val="000000"/>
          <w:sz w:val="28"/>
          <w:szCs w:val="28"/>
          <w:u w:val="single"/>
        </w:rPr>
      </w:pP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bCs/>
          <w:color w:val="000000"/>
          <w:sz w:val="28"/>
          <w:szCs w:val="28"/>
        </w:rPr>
        <w:t>ПРОТОКОЛ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bCs/>
          <w:color w:val="000000"/>
          <w:sz w:val="28"/>
          <w:szCs w:val="28"/>
        </w:rPr>
        <w:t>испытания изоляции повышенным переменным напряжением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</w:t>
      </w:r>
    </w:p>
    <w:p w:rsidR="003B13AA" w:rsidRPr="00A649C5" w:rsidRDefault="003B13AA" w:rsidP="003B13AA">
      <w:pPr>
        <w:shd w:val="clear" w:color="auto" w:fill="FFFFFF"/>
        <w:jc w:val="center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Результаты  испытаний</w:t>
      </w:r>
    </w:p>
    <w:tbl>
      <w:tblPr>
        <w:tblW w:w="10146" w:type="dxa"/>
        <w:tblInd w:w="-5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985"/>
        <w:gridCol w:w="990"/>
        <w:gridCol w:w="1525"/>
        <w:gridCol w:w="1525"/>
        <w:gridCol w:w="1096"/>
        <w:gridCol w:w="1265"/>
        <w:gridCol w:w="1276"/>
      </w:tblGrid>
      <w:tr w:rsidR="003B13AA" w:rsidRPr="00A649C5" w:rsidTr="00351C94">
        <w:trPr>
          <w:trHeight w:val="500"/>
        </w:trPr>
        <w:tc>
          <w:tcPr>
            <w:tcW w:w="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№</w:t>
            </w:r>
          </w:p>
          <w:p w:rsidR="003B13AA" w:rsidRPr="00A649C5" w:rsidRDefault="003B13AA" w:rsidP="00351C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Наименование объектов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испытания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ind w:left="-108" w:right="-74"/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Номи-нальное</w:t>
            </w:r>
          </w:p>
          <w:p w:rsidR="003B13AA" w:rsidRPr="00A649C5" w:rsidRDefault="003B13AA" w:rsidP="00351C94">
            <w:pPr>
              <w:ind w:left="-108"/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напря-</w:t>
            </w:r>
            <w:r w:rsidRPr="00A649C5">
              <w:rPr>
                <w:bCs/>
                <w:sz w:val="28"/>
                <w:szCs w:val="28"/>
              </w:rPr>
              <w:lastRenderedPageBreak/>
              <w:t>жение,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кВ.</w:t>
            </w:r>
          </w:p>
        </w:tc>
        <w:tc>
          <w:tcPr>
            <w:tcW w:w="30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lastRenderedPageBreak/>
              <w:t>Сопротивление изоляции,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МОм.</w:t>
            </w:r>
          </w:p>
        </w:tc>
        <w:tc>
          <w:tcPr>
            <w:tcW w:w="109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Испыта-тельное напряже-</w:t>
            </w:r>
            <w:r w:rsidRPr="00A649C5">
              <w:rPr>
                <w:bCs/>
                <w:sz w:val="28"/>
                <w:szCs w:val="28"/>
              </w:rPr>
              <w:lastRenderedPageBreak/>
              <w:t>ние, кВ.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ind w:left="-108" w:right="-52"/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lastRenderedPageBreak/>
              <w:t>Продолжи-тельность</w:t>
            </w:r>
          </w:p>
          <w:p w:rsidR="003B13AA" w:rsidRPr="00A649C5" w:rsidRDefault="003B13AA" w:rsidP="00351C94">
            <w:pPr>
              <w:ind w:left="-108" w:right="-52"/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lastRenderedPageBreak/>
              <w:t>испытания,</w:t>
            </w:r>
          </w:p>
          <w:p w:rsidR="003B13AA" w:rsidRPr="00A649C5" w:rsidRDefault="003B13AA" w:rsidP="00351C94">
            <w:pPr>
              <w:ind w:left="-108" w:right="-52"/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мин.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lastRenderedPageBreak/>
              <w:t>Результаты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испытан</w:t>
            </w:r>
            <w:r w:rsidRPr="00A649C5">
              <w:rPr>
                <w:bCs/>
                <w:sz w:val="28"/>
                <w:szCs w:val="28"/>
              </w:rPr>
              <w:lastRenderedPageBreak/>
              <w:t>ия</w:t>
            </w:r>
          </w:p>
        </w:tc>
      </w:tr>
      <w:tr w:rsidR="003B13AA" w:rsidRPr="00A649C5" w:rsidTr="00351C94">
        <w:trPr>
          <w:trHeight w:val="520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до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испытаний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после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bCs/>
                <w:sz w:val="28"/>
                <w:szCs w:val="28"/>
              </w:rPr>
              <w:t>испытаний</w:t>
            </w:r>
          </w:p>
        </w:tc>
        <w:tc>
          <w:tcPr>
            <w:tcW w:w="109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984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ind w:left="-169" w:right="-112"/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971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ind w:left="-169" w:right="-112"/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1124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ind w:left="-169" w:right="-112"/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154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ind w:left="-169" w:right="-112"/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  <w:tr w:rsidR="003B13AA" w:rsidRPr="00A649C5" w:rsidTr="00351C94">
        <w:trPr>
          <w:trHeight w:val="934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ind w:left="-169" w:right="-112"/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3AA" w:rsidRPr="00A649C5" w:rsidRDefault="003B13AA" w:rsidP="00351C94">
            <w:pPr>
              <w:rPr>
                <w:sz w:val="28"/>
                <w:szCs w:val="28"/>
              </w:rPr>
            </w:pPr>
            <w:r w:rsidRPr="00A649C5">
              <w:rPr>
                <w:sz w:val="28"/>
                <w:szCs w:val="28"/>
              </w:rPr>
              <w:t> </w:t>
            </w:r>
          </w:p>
          <w:p w:rsidR="003B13AA" w:rsidRPr="00A649C5" w:rsidRDefault="003B13AA" w:rsidP="00351C9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</w:t>
      </w:r>
    </w:p>
    <w:p w:rsidR="003B13AA" w:rsidRPr="00A649C5" w:rsidRDefault="003B13AA" w:rsidP="003B13AA">
      <w:pPr>
        <w:shd w:val="clear" w:color="auto" w:fill="FFFFFF"/>
        <w:ind w:right="-365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Измерения произведены приборами: </w:t>
      </w:r>
      <w:r w:rsidRPr="00A649C5">
        <w:rPr>
          <w:color w:val="000000"/>
          <w:sz w:val="28"/>
          <w:szCs w:val="28"/>
          <w:u w:val="single"/>
        </w:rPr>
        <w:t>              _______________________         </w:t>
      </w:r>
      <w:r w:rsidRPr="00A649C5">
        <w:rPr>
          <w:color w:val="FFFFFF"/>
          <w:sz w:val="28"/>
          <w:szCs w:val="28"/>
          <w:u w:val="single"/>
        </w:rPr>
        <w:t>.</w:t>
      </w:r>
    </w:p>
    <w:p w:rsidR="003B13AA" w:rsidRPr="00A649C5" w:rsidRDefault="003B13AA" w:rsidP="003B13AA">
      <w:pPr>
        <w:shd w:val="clear" w:color="auto" w:fill="FFFFFF"/>
        <w:jc w:val="both"/>
        <w:rPr>
          <w:color w:val="000000"/>
          <w:sz w:val="28"/>
          <w:szCs w:val="28"/>
        </w:rPr>
      </w:pPr>
      <w:r w:rsidRPr="00A649C5">
        <w:rPr>
          <w:color w:val="000000"/>
          <w:sz w:val="28"/>
          <w:szCs w:val="28"/>
        </w:rPr>
        <w:t>                  </w:t>
      </w:r>
    </w:p>
    <w:p w:rsidR="003B13AA" w:rsidRPr="00A649C5" w:rsidRDefault="003B13AA" w:rsidP="003B13AA">
      <w:pPr>
        <w:shd w:val="clear" w:color="auto" w:fill="FFFFFF"/>
        <w:ind w:right="-185"/>
        <w:jc w:val="both"/>
        <w:rPr>
          <w:color w:val="000000"/>
          <w:sz w:val="28"/>
          <w:szCs w:val="28"/>
        </w:rPr>
      </w:pPr>
      <w:r w:rsidRPr="00A649C5">
        <w:rPr>
          <w:bCs/>
          <w:color w:val="000000"/>
          <w:sz w:val="28"/>
          <w:szCs w:val="28"/>
        </w:rPr>
        <w:t>Заключение:</w:t>
      </w:r>
      <w:r w:rsidRPr="00A649C5">
        <w:rPr>
          <w:color w:val="000000"/>
          <w:sz w:val="28"/>
          <w:szCs w:val="28"/>
        </w:rPr>
        <w:t> </w:t>
      </w:r>
      <w:r w:rsidRPr="00A649C5">
        <w:rPr>
          <w:color w:val="000000"/>
          <w:sz w:val="28"/>
          <w:szCs w:val="28"/>
          <w:u w:val="single"/>
        </w:rPr>
        <w:t>      __________________________________________________</w:t>
      </w:r>
    </w:p>
    <w:p w:rsidR="003B13AA" w:rsidRDefault="003B13AA" w:rsidP="003B13AA">
      <w:pPr>
        <w:rPr>
          <w:color w:val="000000"/>
          <w:sz w:val="28"/>
          <w:szCs w:val="28"/>
          <w:u w:val="single"/>
          <w:shd w:val="clear" w:color="auto" w:fill="FFFFFF"/>
        </w:rPr>
      </w:pPr>
      <w:r w:rsidRPr="00A649C5">
        <w:rPr>
          <w:color w:val="000000"/>
          <w:sz w:val="28"/>
          <w:szCs w:val="28"/>
          <w:u w:val="single"/>
          <w:shd w:val="clear" w:color="auto" w:fill="FFFFFF"/>
        </w:rPr>
        <w:t>                                               </w:t>
      </w:r>
      <w:r w:rsidRPr="00A649C5">
        <w:rPr>
          <w:color w:val="000000"/>
          <w:sz w:val="28"/>
          <w:szCs w:val="28"/>
          <w:u w:val="single"/>
        </w:rPr>
        <w:t> </w:t>
      </w:r>
      <w:r w:rsidRPr="00A649C5">
        <w:rPr>
          <w:color w:val="000000"/>
          <w:sz w:val="28"/>
          <w:szCs w:val="28"/>
          <w:u w:val="single"/>
          <w:shd w:val="clear" w:color="auto" w:fill="FFFFFF"/>
        </w:rPr>
        <w:t>  ________________________________________</w:t>
      </w:r>
    </w:p>
    <w:p w:rsidR="003B13AA" w:rsidRDefault="003B13AA" w:rsidP="003B13AA">
      <w:pPr>
        <w:rPr>
          <w:color w:val="000000"/>
          <w:sz w:val="28"/>
          <w:szCs w:val="28"/>
          <w:u w:val="single"/>
          <w:shd w:val="clear" w:color="auto" w:fill="FFFFFF"/>
        </w:rPr>
      </w:pPr>
    </w:p>
    <w:p w:rsidR="003B13AA" w:rsidRPr="0023559B" w:rsidRDefault="003B13AA" w:rsidP="003B13AA">
      <w:pPr>
        <w:rPr>
          <w:color w:val="000000" w:themeColor="text1"/>
          <w:sz w:val="28"/>
          <w:szCs w:val="28"/>
          <w:shd w:val="clear" w:color="auto" w:fill="FFFFFF"/>
        </w:rPr>
      </w:pPr>
      <w:r w:rsidRPr="0023559B">
        <w:rPr>
          <w:color w:val="000000" w:themeColor="text1"/>
          <w:sz w:val="28"/>
          <w:szCs w:val="28"/>
          <w:shd w:val="clear" w:color="auto" w:fill="FFFFFF"/>
        </w:rPr>
        <w:t xml:space="preserve">Задание: </w:t>
      </w:r>
    </w:p>
    <w:p w:rsidR="003B13AA" w:rsidRPr="0023559B" w:rsidRDefault="003B13AA" w:rsidP="003B13AA">
      <w:pPr>
        <w:rPr>
          <w:color w:val="000000" w:themeColor="text1"/>
          <w:sz w:val="28"/>
          <w:szCs w:val="28"/>
          <w:shd w:val="clear" w:color="auto" w:fill="FFFFFF"/>
        </w:rPr>
      </w:pPr>
    </w:p>
    <w:p w:rsidR="003B13AA" w:rsidRPr="0023559B" w:rsidRDefault="003B13AA" w:rsidP="003B13AA">
      <w:pPr>
        <w:pStyle w:val="a7"/>
        <w:numPr>
          <w:ilvl w:val="0"/>
          <w:numId w:val="8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35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Оформить протокол </w:t>
      </w:r>
      <w:r w:rsidRPr="002355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испытания кабелей повышенным  напряжением выпрямленного  тока; протокол испытания изоляции повышенным переменным напряжением</w:t>
      </w:r>
      <w:r w:rsidRPr="00235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B13AA" w:rsidRDefault="003B13AA" w:rsidP="003B13AA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13AA" w:rsidRDefault="003B13A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37B6A" w:rsidRDefault="00537B6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13AA" w:rsidRDefault="003B13A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13AA" w:rsidRDefault="003B13A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13AA" w:rsidRDefault="003B13AA" w:rsidP="003B13A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Практическая работа № 5</w:t>
      </w:r>
    </w:p>
    <w:p w:rsidR="003B13AA" w:rsidRPr="002D2076" w:rsidRDefault="003B13AA" w:rsidP="003B13AA">
      <w:pPr>
        <w:jc w:val="center"/>
        <w:rPr>
          <w:b/>
          <w:color w:val="000000" w:themeColor="text1"/>
          <w:sz w:val="28"/>
          <w:szCs w:val="28"/>
        </w:rPr>
      </w:pPr>
    </w:p>
    <w:p w:rsidR="003B13AA" w:rsidRDefault="003B13AA" w:rsidP="003B13AA">
      <w:pPr>
        <w:jc w:val="center"/>
        <w:rPr>
          <w:b/>
          <w:color w:val="000000" w:themeColor="text1"/>
          <w:sz w:val="28"/>
          <w:szCs w:val="28"/>
        </w:rPr>
      </w:pPr>
      <w:r w:rsidRPr="002D2076">
        <w:rPr>
          <w:b/>
          <w:color w:val="000000" w:themeColor="text1"/>
          <w:sz w:val="28"/>
          <w:szCs w:val="28"/>
        </w:rPr>
        <w:t>Изучение и составление приемосдаточной документации на воздушные и кабельные линии</w:t>
      </w:r>
    </w:p>
    <w:p w:rsidR="003B13AA" w:rsidRPr="002D2076" w:rsidRDefault="003B13AA" w:rsidP="003B13AA">
      <w:pPr>
        <w:jc w:val="center"/>
        <w:rPr>
          <w:b/>
          <w:color w:val="000000" w:themeColor="text1"/>
          <w:sz w:val="28"/>
          <w:szCs w:val="28"/>
        </w:rPr>
      </w:pPr>
    </w:p>
    <w:p w:rsidR="003B13AA" w:rsidRDefault="003B13AA" w:rsidP="003B13AA">
      <w:pPr>
        <w:ind w:firstLine="708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Цель работы: изучить и научиться заполнять приемосдаточную документацию  на воздушные и кабельные линии.</w:t>
      </w:r>
    </w:p>
    <w:p w:rsidR="003B13AA" w:rsidRPr="002D2076" w:rsidRDefault="003B13AA" w:rsidP="003B13AA">
      <w:pPr>
        <w:ind w:firstLine="708"/>
        <w:rPr>
          <w:color w:val="000000" w:themeColor="text1"/>
          <w:sz w:val="28"/>
          <w:szCs w:val="28"/>
        </w:rPr>
      </w:pPr>
    </w:p>
    <w:p w:rsidR="003B13AA" w:rsidRDefault="003B13AA" w:rsidP="003B13AA">
      <w:pPr>
        <w:ind w:firstLine="708"/>
        <w:rPr>
          <w:rFonts w:eastAsia="Arial Unicode MS"/>
          <w:b/>
          <w:color w:val="000000" w:themeColor="text1"/>
          <w:sz w:val="28"/>
          <w:szCs w:val="28"/>
        </w:rPr>
      </w:pPr>
      <w:r w:rsidRPr="00F66CCB">
        <w:rPr>
          <w:rFonts w:eastAsia="Arial Unicode MS"/>
          <w:b/>
          <w:color w:val="000000" w:themeColor="text1"/>
          <w:sz w:val="28"/>
          <w:szCs w:val="28"/>
        </w:rPr>
        <w:lastRenderedPageBreak/>
        <w:t>Оборудование: лист формат А-4, чертежные принадлежности</w:t>
      </w:r>
    </w:p>
    <w:p w:rsidR="003B13AA" w:rsidRDefault="003B13AA" w:rsidP="003B13AA">
      <w:pPr>
        <w:ind w:firstLine="708"/>
        <w:rPr>
          <w:rFonts w:eastAsia="Arial Unicode MS"/>
          <w:b/>
          <w:color w:val="000000" w:themeColor="text1"/>
          <w:sz w:val="28"/>
          <w:szCs w:val="28"/>
        </w:rPr>
      </w:pPr>
    </w:p>
    <w:p w:rsidR="003B13AA" w:rsidRDefault="003B13AA" w:rsidP="003B13AA">
      <w:pPr>
        <w:ind w:firstLine="708"/>
        <w:rPr>
          <w:color w:val="000000" w:themeColor="text1"/>
          <w:sz w:val="28"/>
          <w:szCs w:val="28"/>
        </w:rPr>
      </w:pPr>
      <w:r w:rsidRPr="00F3215A">
        <w:rPr>
          <w:rStyle w:val="w"/>
          <w:bCs/>
          <w:color w:val="000000" w:themeColor="text1"/>
          <w:sz w:val="28"/>
          <w:szCs w:val="28"/>
        </w:rPr>
        <w:t>Приемосдаточная</w:t>
      </w:r>
      <w:r w:rsidRPr="00F3215A">
        <w:rPr>
          <w:rStyle w:val="apple-converted-space"/>
          <w:bCs/>
          <w:color w:val="000000" w:themeColor="text1"/>
          <w:sz w:val="28"/>
          <w:szCs w:val="28"/>
        </w:rPr>
        <w:t> </w:t>
      </w:r>
      <w:r w:rsidRPr="00F3215A">
        <w:rPr>
          <w:rStyle w:val="w"/>
          <w:bCs/>
          <w:color w:val="000000" w:themeColor="text1"/>
          <w:sz w:val="28"/>
          <w:szCs w:val="28"/>
        </w:rPr>
        <w:t xml:space="preserve">документация 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- документация</w:t>
      </w:r>
      <w:r w:rsidRPr="00F3215A">
        <w:rPr>
          <w:color w:val="000000" w:themeColor="text1"/>
          <w:sz w:val="28"/>
          <w:szCs w:val="28"/>
        </w:rPr>
        <w:t>,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в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>состав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>которой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>входит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>разрешительная документация</w:t>
      </w:r>
      <w:r w:rsidRPr="00F3215A">
        <w:rPr>
          <w:color w:val="000000" w:themeColor="text1"/>
          <w:sz w:val="28"/>
          <w:szCs w:val="28"/>
        </w:rPr>
        <w:t>,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 xml:space="preserve">дающая 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право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 xml:space="preserve">на 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выполнение строительно</w:t>
      </w:r>
      <w:r w:rsidRPr="00F3215A">
        <w:rPr>
          <w:color w:val="000000" w:themeColor="text1"/>
          <w:sz w:val="28"/>
          <w:szCs w:val="28"/>
        </w:rPr>
        <w:t>-</w:t>
      </w:r>
      <w:r w:rsidRPr="00F3215A">
        <w:rPr>
          <w:rStyle w:val="w"/>
          <w:color w:val="000000" w:themeColor="text1"/>
          <w:sz w:val="28"/>
          <w:szCs w:val="28"/>
        </w:rPr>
        <w:t>монтажных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работ</w:t>
      </w:r>
      <w:r w:rsidRPr="00F3215A">
        <w:rPr>
          <w:color w:val="000000" w:themeColor="text1"/>
          <w:sz w:val="28"/>
          <w:szCs w:val="28"/>
        </w:rPr>
        <w:t xml:space="preserve">, 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и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>исполнительная документация</w:t>
      </w:r>
      <w:r w:rsidRPr="00F3215A">
        <w:rPr>
          <w:color w:val="000000" w:themeColor="text1"/>
          <w:sz w:val="28"/>
          <w:szCs w:val="28"/>
        </w:rPr>
        <w:t>,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 xml:space="preserve">подтверждающая 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фактическое</w:t>
      </w:r>
      <w:r w:rsidRPr="00F3215A">
        <w:rPr>
          <w:rStyle w:val="apple-converted-space"/>
          <w:color w:val="000000" w:themeColor="text1"/>
          <w:sz w:val="28"/>
          <w:szCs w:val="28"/>
        </w:rPr>
        <w:t xml:space="preserve">  </w:t>
      </w:r>
      <w:r w:rsidRPr="00F3215A">
        <w:rPr>
          <w:rStyle w:val="w"/>
          <w:color w:val="000000" w:themeColor="text1"/>
          <w:sz w:val="28"/>
          <w:szCs w:val="28"/>
        </w:rPr>
        <w:t xml:space="preserve">выполнение 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строительно</w:t>
      </w:r>
      <w:r w:rsidRPr="00F3215A">
        <w:rPr>
          <w:color w:val="000000" w:themeColor="text1"/>
          <w:sz w:val="28"/>
          <w:szCs w:val="28"/>
        </w:rPr>
        <w:t>-</w:t>
      </w:r>
      <w:r w:rsidRPr="00F3215A">
        <w:rPr>
          <w:rStyle w:val="w"/>
          <w:color w:val="000000" w:themeColor="text1"/>
          <w:sz w:val="28"/>
          <w:szCs w:val="28"/>
        </w:rPr>
        <w:t>монтажных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работ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в</w:t>
      </w:r>
      <w:r w:rsidRPr="00F3215A">
        <w:rPr>
          <w:rStyle w:val="apple-converted-space"/>
          <w:color w:val="000000" w:themeColor="text1"/>
          <w:sz w:val="28"/>
          <w:szCs w:val="28"/>
        </w:rPr>
        <w:t> </w:t>
      </w:r>
      <w:r w:rsidRPr="00F3215A">
        <w:rPr>
          <w:rStyle w:val="w"/>
          <w:color w:val="000000" w:themeColor="text1"/>
          <w:sz w:val="28"/>
          <w:szCs w:val="28"/>
        </w:rPr>
        <w:t>объеме</w:t>
      </w:r>
      <w:r w:rsidRPr="00F3215A">
        <w:rPr>
          <w:color w:val="000000" w:themeColor="text1"/>
          <w:sz w:val="28"/>
          <w:szCs w:val="28"/>
        </w:rPr>
        <w:t xml:space="preserve">, </w:t>
      </w:r>
      <w:r w:rsidRPr="002D2076">
        <w:rPr>
          <w:rStyle w:val="w"/>
          <w:color w:val="000000" w:themeColor="text1"/>
          <w:sz w:val="28"/>
          <w:szCs w:val="28"/>
        </w:rPr>
        <w:t>установленном</w:t>
      </w:r>
      <w:r w:rsidRPr="002D2076">
        <w:rPr>
          <w:rStyle w:val="apple-converted-space"/>
          <w:color w:val="000000" w:themeColor="text1"/>
          <w:sz w:val="28"/>
          <w:szCs w:val="28"/>
        </w:rPr>
        <w:t> </w:t>
      </w:r>
      <w:r w:rsidRPr="002D2076">
        <w:rPr>
          <w:rStyle w:val="w"/>
          <w:color w:val="000000" w:themeColor="text1"/>
          <w:sz w:val="28"/>
          <w:szCs w:val="28"/>
        </w:rPr>
        <w:t>проектной</w:t>
      </w:r>
      <w:r w:rsidRPr="002D2076">
        <w:rPr>
          <w:rStyle w:val="apple-converted-space"/>
          <w:color w:val="000000" w:themeColor="text1"/>
          <w:sz w:val="28"/>
          <w:szCs w:val="28"/>
        </w:rPr>
        <w:t> </w:t>
      </w:r>
      <w:r w:rsidRPr="002D2076">
        <w:rPr>
          <w:rStyle w:val="w"/>
          <w:color w:val="000000" w:themeColor="text1"/>
          <w:sz w:val="28"/>
          <w:szCs w:val="28"/>
        </w:rPr>
        <w:t>документацией</w:t>
      </w:r>
      <w:r w:rsidRPr="002D2076">
        <w:rPr>
          <w:color w:val="000000" w:themeColor="text1"/>
          <w:sz w:val="28"/>
          <w:szCs w:val="28"/>
        </w:rPr>
        <w:t>.</w:t>
      </w:r>
    </w:p>
    <w:p w:rsidR="003B13AA" w:rsidRPr="002D2076" w:rsidRDefault="003B13AA" w:rsidP="003B13AA">
      <w:pPr>
        <w:ind w:firstLine="708"/>
        <w:rPr>
          <w:color w:val="000000" w:themeColor="text1"/>
          <w:sz w:val="28"/>
          <w:szCs w:val="28"/>
        </w:rPr>
      </w:pPr>
    </w:p>
    <w:p w:rsidR="003B13AA" w:rsidRPr="002D2076" w:rsidRDefault="003B13AA" w:rsidP="003B13AA">
      <w:pPr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К документам по кабельным линиям напряжением 1-35 кВ относятся: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а) акт приемки траншеи, каналов, туннелей и блоков под монтаж кабелей (форма 14а);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б) протокол испытаний силового кабеля напряжением выше 1000 В;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в) протокол осмотра и проверки изоляции кабелей, на барабане перед прокладкой (форма 15);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г) протокол прогрева кабелей на барабане перед прокладкой при низких температурах (форма 16);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д) акт осмотра кабельной канализации в траншее и каналах перед закрытием (форма 17);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е) журнал прокладки кабелей (форма 18);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ж) журнал разделки кабельных муфт напряжением выше 1000 В (форма 19).</w:t>
      </w:r>
    </w:p>
    <w:p w:rsidR="003B13AA" w:rsidRPr="002D2076" w:rsidRDefault="003B13AA" w:rsidP="003B13AA">
      <w:pPr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 xml:space="preserve"> Протокол испытаний силового кабеля напряжением выше 1000 В представляется только в случае отсутствия протокола заводских испытаний (или его копии). Испытание выполняется заказчиком в соответствии с требованием п.1.8.37 ПУЭ-85.</w:t>
      </w:r>
    </w:p>
    <w:p w:rsidR="003B13AA" w:rsidRDefault="003B13AA" w:rsidP="003B13AA">
      <w:pPr>
        <w:ind w:firstLine="708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 xml:space="preserve"> К форме 17 строительная организация (генеральный подрядчик) представляет приложение-схему привязки наружных кабельных трасс на местности с указанием горизонтальных и вертикальных отметок.</w:t>
      </w:r>
    </w:p>
    <w:p w:rsidR="003B13AA" w:rsidRPr="002D2076" w:rsidRDefault="003B13AA" w:rsidP="003B13AA">
      <w:pPr>
        <w:ind w:firstLine="708"/>
        <w:rPr>
          <w:color w:val="000000" w:themeColor="text1"/>
          <w:sz w:val="28"/>
          <w:szCs w:val="28"/>
        </w:rPr>
      </w:pPr>
    </w:p>
    <w:p w:rsidR="003B13AA" w:rsidRPr="002D2076" w:rsidRDefault="003B13AA" w:rsidP="003B13AA">
      <w:pPr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К документам по воздушным линиям электропередачи напряжением до 35 кВ относятся: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а) акт готовности монолитного фундамента под опору ВЛ (форма 20);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б) акт готовности сборных железобетонных фундаментов под опоры ВЛ (форма 21);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в) ведомость монтажа воздушной линии электропередачи (форма 22);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г) акт замеров в натуре габаритов от проводов ВЛ до пересекаемого объекта (форма 23).</w:t>
      </w:r>
    </w:p>
    <w:p w:rsidR="003B13AA" w:rsidRPr="002D2076" w:rsidRDefault="003B13AA" w:rsidP="003B13AA">
      <w:pPr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 xml:space="preserve"> Акты по форме 20 и 21 составляются в организациях, которые выполняют работы по устройству фундаментов.</w:t>
      </w:r>
    </w:p>
    <w:p w:rsidR="003B13AA" w:rsidRPr="002D2076" w:rsidRDefault="003B13AA" w:rsidP="003B13AA">
      <w:pPr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Акт по форме 23, при невозможности участия в замерах представителя объекта пересечения, может быть оформлен представителями заказчика и электромонтажной организации.</w:t>
      </w:r>
    </w:p>
    <w:p w:rsidR="003B13AA" w:rsidRPr="002D2076" w:rsidRDefault="003B13AA" w:rsidP="003B13AA">
      <w:pPr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t>При сдаче ВЛ в качестве самостоятельной электроустановки вместе с документацией (формы 20-23) оформляются также общие документы в соответствии с разделом 2 Инструкции.</w:t>
      </w:r>
    </w:p>
    <w:p w:rsidR="003B13AA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 w:rsidRPr="002D2076">
        <w:rPr>
          <w:color w:val="000000" w:themeColor="text1"/>
          <w:sz w:val="28"/>
          <w:szCs w:val="28"/>
        </w:rPr>
        <w:lastRenderedPageBreak/>
        <w:t> </w:t>
      </w:r>
    </w:p>
    <w:p w:rsidR="003B13AA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Задание:</w:t>
      </w:r>
    </w:p>
    <w:p w:rsidR="003B13AA" w:rsidRDefault="003B13AA" w:rsidP="003B13AA">
      <w:pPr>
        <w:shd w:val="clear" w:color="auto" w:fill="FFFFFF"/>
        <w:ind w:firstLine="336"/>
        <w:rPr>
          <w:color w:val="000000" w:themeColor="text1"/>
          <w:sz w:val="28"/>
          <w:szCs w:val="28"/>
        </w:rPr>
      </w:pPr>
    </w:p>
    <w:p w:rsidR="003B13AA" w:rsidRPr="002D2076" w:rsidRDefault="003B13AA" w:rsidP="003B13AA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2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Заполните протокол испытания силового кабеля напряжением выше 1000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2D2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акт осмотра кабельной канализации в траншеях и каналах перед закрытием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форме 17</w:t>
      </w:r>
      <w:r w:rsidRPr="002D2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B13AA" w:rsidRPr="002D2076" w:rsidRDefault="003B13AA" w:rsidP="003B13AA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2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Заполните акт готовности монолитного бетонного фундамента под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опору </w:t>
      </w:r>
      <w:r w:rsidRPr="002D2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форме 20;</w:t>
      </w:r>
      <w:r w:rsidRPr="002D2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ведомость монтажа воздушной линии электропередачи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форме 22</w:t>
      </w:r>
      <w:r w:rsidRPr="002D2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B13AA" w:rsidRPr="00F3215A" w:rsidRDefault="003B13AA" w:rsidP="003B13AA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2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Ответить на контрольные вопросы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B13AA" w:rsidRPr="002D2076" w:rsidRDefault="003B13AA" w:rsidP="003B13AA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3B13AA" w:rsidRPr="002D2076" w:rsidRDefault="003B13AA" w:rsidP="003B13AA">
      <w:pPr>
        <w:shd w:val="clear" w:color="auto" w:fill="FFFFFF"/>
        <w:rPr>
          <w:color w:val="000000" w:themeColor="text1"/>
        </w:rPr>
      </w:pPr>
    </w:p>
    <w:p w:rsidR="003B13AA" w:rsidRPr="002D2076" w:rsidRDefault="003B13AA" w:rsidP="003B13AA">
      <w:pPr>
        <w:shd w:val="clear" w:color="auto" w:fill="FFFFFF"/>
        <w:rPr>
          <w:color w:val="000000" w:themeColor="text1"/>
        </w:rPr>
      </w:pP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ПРОТОКОЛ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испытания силового кабеля напряжением выше 1000 В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"/>
        <w:gridCol w:w="738"/>
        <w:gridCol w:w="914"/>
        <w:gridCol w:w="913"/>
        <w:gridCol w:w="1346"/>
        <w:gridCol w:w="1633"/>
        <w:gridCol w:w="1559"/>
        <w:gridCol w:w="828"/>
      </w:tblGrid>
      <w:tr w:rsidR="003B13AA" w:rsidRPr="002D2076" w:rsidTr="00351C9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Номер барабана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Марка кабеля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Сечение кабеля, мм</w:t>
            </w:r>
            <w:r w:rsidRPr="002D2076">
              <w:rPr>
                <w:noProof/>
                <w:color w:val="000000" w:themeColor="text1"/>
                <w:sz w:val="17"/>
                <w:szCs w:val="17"/>
                <w:vertAlign w:val="subscript"/>
              </w:rPr>
              <w:drawing>
                <wp:inline distT="0" distB="0" distL="0" distR="0" wp14:anchorId="699F763C" wp14:editId="2587D7F4">
                  <wp:extent cx="142875" cy="247650"/>
                  <wp:effectExtent l="19050" t="0" r="9525" b="0"/>
                  <wp:docPr id="2" name="Рисунок 8" descr="http://www.stroyoffis.ru/vsn_vedomstven/vsn_123_90/image006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troyoffis.ru/vsn_vedomstven/vsn_123_90/image006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Длина кабеля, м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Рабочее напряжение, кВ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Испытательное напряжение, кВ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Продолжи-</w:t>
            </w:r>
          </w:p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тельность испытания, мин.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Заклю-</w:t>
            </w:r>
          </w:p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чение</w:t>
            </w:r>
          </w:p>
        </w:tc>
      </w:tr>
      <w:tr w:rsidR="003B13AA" w:rsidRPr="002D2076" w:rsidTr="00351C94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970"/>
        <w:gridCol w:w="1560"/>
      </w:tblGrid>
      <w:tr w:rsidR="003B13AA" w:rsidRPr="002D2076" w:rsidTr="00351C94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Испытание произвел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                    )</w:t>
            </w:r>
          </w:p>
        </w:tc>
      </w:tr>
      <w:tr w:rsidR="003B13AA" w:rsidRPr="002D2076" w:rsidTr="00351C94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  <w:tr w:rsidR="003B13AA" w:rsidRPr="002D2076" w:rsidTr="00351C94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Производитель работ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                    )</w:t>
            </w:r>
          </w:p>
        </w:tc>
      </w:tr>
      <w:tr w:rsidR="003B13AA" w:rsidRPr="002D2076" w:rsidTr="00351C94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jc w:val="right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jc w:val="right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A556B9" w:rsidRDefault="003B13AA" w:rsidP="003B13AA">
      <w:pPr>
        <w:shd w:val="clear" w:color="auto" w:fill="FFFFFF"/>
        <w:ind w:firstLine="336"/>
        <w:jc w:val="right"/>
        <w:rPr>
          <w:rFonts w:ascii="Arial" w:hAnsi="Arial" w:cs="Arial"/>
          <w:color w:val="000000" w:themeColor="text1"/>
        </w:rPr>
      </w:pPr>
      <w:r w:rsidRPr="00A556B9">
        <w:rPr>
          <w:rFonts w:ascii="Arial" w:hAnsi="Arial" w:cs="Arial"/>
          <w:color w:val="000000" w:themeColor="text1"/>
        </w:rPr>
        <w:t>Форма 17</w:t>
      </w:r>
    </w:p>
    <w:p w:rsidR="003B13AA" w:rsidRPr="00A556B9" w:rsidRDefault="003B13AA" w:rsidP="003B13AA">
      <w:pPr>
        <w:shd w:val="clear" w:color="auto" w:fill="FFFFFF"/>
        <w:ind w:firstLine="336"/>
        <w:rPr>
          <w:rFonts w:ascii="Arial" w:hAnsi="Arial" w:cs="Arial"/>
          <w:color w:val="000000" w:themeColor="text1"/>
        </w:rPr>
      </w:pPr>
      <w:r w:rsidRPr="00A556B9">
        <w:rPr>
          <w:rFonts w:ascii="Arial" w:hAnsi="Arial" w:cs="Arial"/>
          <w:color w:val="000000" w:themeColor="text1"/>
        </w:rPr>
        <w:t> </w:t>
      </w: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0"/>
        <w:gridCol w:w="705"/>
        <w:gridCol w:w="3810"/>
      </w:tblGrid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(Министерство)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(город)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(трест)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(заказчик)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(монтажное управление)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(объект)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jc w:val="right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 199       г.</w:t>
            </w:r>
          </w:p>
        </w:tc>
      </w:tr>
    </w:tbl>
    <w:p w:rsidR="003B13AA" w:rsidRPr="00A556B9" w:rsidRDefault="003B13AA" w:rsidP="003B13AA">
      <w:pPr>
        <w:shd w:val="clear" w:color="auto" w:fill="FFFFFF"/>
        <w:jc w:val="center"/>
        <w:rPr>
          <w:color w:val="000000" w:themeColor="text1"/>
        </w:rPr>
      </w:pP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АКТ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осмотра кабельной канализации в траншеях и каналах перед закрытием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0"/>
      </w:tblGrid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 xml:space="preserve">Комиссия в составе: представителя электромонтажной организации </w:t>
            </w: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(должность, фамилия, и., о.)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представителя заказчика 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(должность, фамилия, и., о.)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представителя генподрядной организации 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 (должность, фамилия, и., о.)</w:t>
            </w:r>
          </w:p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произвела осмотр кабельной канализации в 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 (траншее, канале)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перед закрытием.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В  результате осмотра установлено: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1. Прокладка кабеля выполнена по проекту 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                                                               (наименование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проектной организации, № чертежей и кабельных журналов)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2. Отступления от проекта согласованы и нанесены на чертежи № _________ и схему привязки.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3. Смонтированные кабели не имеют внешних повреждений; радиусы изгибов кабелей соответствуют требованиям ГОСТ 24183-80*, ГОСТ 16441-78, ГОСТ 24334-80, ГОСТ 78*Е; глубина заложения кабелей отвечает требованиям п.2.3.84 ПУЭ-85, а расстояние по горизонтали (в свету) между кабелями соответствует п.2.3.86 ПУЭ-85.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4. На кабелях смонтировано _____________________________________ соединительных муфт,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(количество)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привязка соединительных муфт (для кабелей в траншее) выполнена на плане кабельных линий.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5. Произведена подсыпка кабельных линий слоем 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(материал подсыпки)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 и выполнена защита кабелей от механических повреждений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согласно проекту, а также 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                           (указать дополнительные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места защиты кабелей при наличии)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В местах пересечений с другими инженерными коммуникациями и сооружениями кабели защищены 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(указать, чем защищены)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6. Выполнена маркировка соединительных муфт и кабеля.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7. Другие особенности, отмеченные комиссией 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Заключение. Траншеи (канал) со смонтированными в них кабельными линиями приняты для закрытия.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3255"/>
      </w:tblGrid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Представитель электромонтажной организации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Представитель генподрядной организации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A556B9" w:rsidRDefault="003B13AA" w:rsidP="003B13AA">
      <w:pPr>
        <w:shd w:val="clear" w:color="auto" w:fill="FFFFFF"/>
        <w:ind w:firstLine="336"/>
        <w:jc w:val="right"/>
        <w:rPr>
          <w:rFonts w:ascii="Arial" w:hAnsi="Arial" w:cs="Arial"/>
          <w:color w:val="000000" w:themeColor="text1"/>
        </w:rPr>
      </w:pPr>
      <w:r w:rsidRPr="00A556B9">
        <w:rPr>
          <w:color w:val="000000" w:themeColor="text1"/>
        </w:rPr>
        <w:t> </w:t>
      </w:r>
      <w:r w:rsidRPr="00A556B9">
        <w:rPr>
          <w:rFonts w:ascii="Arial" w:hAnsi="Arial" w:cs="Arial"/>
          <w:color w:val="000000" w:themeColor="text1"/>
        </w:rPr>
        <w:t>Форма 20</w:t>
      </w:r>
    </w:p>
    <w:p w:rsidR="003B13AA" w:rsidRPr="00A556B9" w:rsidRDefault="003B13AA" w:rsidP="003B13AA">
      <w:pPr>
        <w:shd w:val="clear" w:color="auto" w:fill="FFFFFF"/>
        <w:ind w:firstLine="336"/>
        <w:jc w:val="right"/>
        <w:rPr>
          <w:rFonts w:ascii="Arial" w:hAnsi="Arial" w:cs="Arial"/>
          <w:color w:val="000000" w:themeColor="text1"/>
        </w:rPr>
      </w:pPr>
      <w:r w:rsidRPr="00A556B9">
        <w:rPr>
          <w:rFonts w:ascii="Arial" w:hAnsi="Arial" w:cs="Arial"/>
          <w:color w:val="000000" w:themeColor="text1"/>
        </w:rPr>
        <w:t> </w:t>
      </w: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0"/>
        <w:gridCol w:w="705"/>
        <w:gridCol w:w="3810"/>
      </w:tblGrid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(Министерство)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(город)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(трест)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(заказчик)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(монтажное управление)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(объект)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jc w:val="right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______________________ 199       г.</w:t>
            </w:r>
          </w:p>
        </w:tc>
      </w:tr>
      <w:tr w:rsidR="003B13AA" w:rsidRPr="00A556B9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(участок)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A556B9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A556B9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3B13AA" w:rsidRPr="00A556B9" w:rsidRDefault="003B13AA" w:rsidP="003B13AA">
      <w:pPr>
        <w:shd w:val="clear" w:color="auto" w:fill="FFFFFF"/>
        <w:jc w:val="center"/>
        <w:rPr>
          <w:rFonts w:ascii="Arial" w:hAnsi="Arial" w:cs="Arial"/>
          <w:color w:val="000000" w:themeColor="text1"/>
        </w:rPr>
      </w:pPr>
      <w:r w:rsidRPr="00A556B9">
        <w:rPr>
          <w:rFonts w:ascii="Arial" w:hAnsi="Arial" w:cs="Arial"/>
          <w:color w:val="000000" w:themeColor="text1"/>
        </w:rPr>
        <w:t> </w:t>
      </w:r>
    </w:p>
    <w:p w:rsidR="003B13AA" w:rsidRPr="00A556B9" w:rsidRDefault="003B13AA" w:rsidP="003B13AA">
      <w:pPr>
        <w:shd w:val="clear" w:color="auto" w:fill="FFFFFF"/>
        <w:jc w:val="center"/>
        <w:rPr>
          <w:rFonts w:ascii="Arial" w:hAnsi="Arial" w:cs="Arial"/>
          <w:color w:val="555555"/>
        </w:rPr>
      </w:pPr>
      <w:r w:rsidRPr="00092C23">
        <w:rPr>
          <w:rFonts w:ascii="Arial" w:hAnsi="Arial" w:cs="Arial"/>
          <w:color w:val="555555"/>
        </w:rPr>
        <w:t> 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АКТ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готовности монолитного бетонного фундамента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под ВЛ опору _______________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7144"/>
      </w:tblGrid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Опора № _________________, наименование опоры ___________________________________ ,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тип ___________________________________ ,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Комиссия в составе: представителя заказчика 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jc w:val="right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                                                                                   (должность,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фамилия, и., о.)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представителя строительной организации  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(должность, фамилия, и., о.)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представителя монтажной организации 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(должность, фамилия, и., о.)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рассмотрела техническую документацию на фундамент, произвела проверку выполненных работ и составила акт о нижеследующем: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1. Фундамент выполнен согласно проекту по чертежам __________________, с соблюдением требований ППР и соответствующего раздела СНиП 3.05.06-85.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2. Согласно предъявленным протоколам марка бетона составляет _______ кг/см</w:t>
            </w:r>
            <w:r w:rsidRPr="002D2076">
              <w:rPr>
                <w:noProof/>
                <w:color w:val="000000" w:themeColor="text1"/>
                <w:sz w:val="17"/>
                <w:szCs w:val="17"/>
                <w:vertAlign w:val="subscript"/>
              </w:rPr>
              <w:drawing>
                <wp:inline distT="0" distB="0" distL="0" distR="0" wp14:anchorId="677484A7" wp14:editId="7C11F2C6">
                  <wp:extent cx="142875" cy="247650"/>
                  <wp:effectExtent l="19050" t="0" r="9525" b="0"/>
                  <wp:docPr id="3" name="Рисунок 13" descr="http://www.stroyoffis.ru/vsn_vedomstven/vsn_123_90/image006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troyoffis.ru/vsn_vedomstven/vsn_123_90/image006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2076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На фундаменте выполнена гидроизоляция железобетона с покрытием 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(материал покрытия, число слоев)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3. Анкерные болты (закладные части) установлены по чертежам № ____________; отклонения по горизонтали между осями анкерных болтов, а также разность между их верхними отметками, проверенные шаблонами, не превышают допустимых по чертежам и СНиП 3.05.06-85.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4. Произведены обратная засыпка и обвалование фундамента.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5. Отступления от проекта 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(существо отступления)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согласованы с заказчиком в лице 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                                               (должность, фамилия, и., о.)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и проектной организацией в лице 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                                               (должность, фамилия, и., о.)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Согласованные отступления от проекта нанесены на исполненные чертежи 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(номера чертежей)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6. Заключение. Фундамент пригоден для установки опоры ВЛ.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Приложение. Техническая документация на фундамент:</w:t>
            </w:r>
          </w:p>
        </w:tc>
      </w:tr>
      <w:tr w:rsidR="003B13AA" w:rsidRPr="002D2076" w:rsidTr="00351C94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исполнительные чертежи фундамента,</w:t>
            </w:r>
          </w:p>
        </w:tc>
      </w:tr>
      <w:tr w:rsidR="003B13AA" w:rsidRPr="002D2076" w:rsidTr="00351C94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протокол испытания бетона,</w:t>
            </w:r>
          </w:p>
        </w:tc>
      </w:tr>
      <w:tr w:rsidR="003B13AA" w:rsidRPr="002D2076" w:rsidTr="00351C94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сертификаты на метизы.</w:t>
            </w:r>
          </w:p>
        </w:tc>
      </w:tr>
      <w:tr w:rsidR="003B13AA" w:rsidRPr="002D2076" w:rsidTr="00351C94">
        <w:tc>
          <w:tcPr>
            <w:tcW w:w="8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3255"/>
      </w:tblGrid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Представитель строительной организации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Представитель монтажной организации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</w:tr>
      <w:tr w:rsidR="003B13AA" w:rsidRPr="002D2076" w:rsidTr="00351C94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jc w:val="right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jc w:val="right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jc w:val="right"/>
        <w:rPr>
          <w:color w:val="000000" w:themeColor="text1"/>
        </w:rPr>
      </w:pPr>
      <w:r w:rsidRPr="002D2076">
        <w:rPr>
          <w:color w:val="000000" w:themeColor="text1"/>
        </w:rPr>
        <w:t>Форма 22</w:t>
      </w:r>
    </w:p>
    <w:p w:rsidR="003B13AA" w:rsidRPr="002D2076" w:rsidRDefault="003B13AA" w:rsidP="003B13AA">
      <w:pPr>
        <w:shd w:val="clear" w:color="auto" w:fill="FFFFFF"/>
        <w:ind w:firstLine="336"/>
        <w:jc w:val="right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0"/>
        <w:gridCol w:w="705"/>
        <w:gridCol w:w="3810"/>
      </w:tblGrid>
      <w:tr w:rsidR="003B13AA" w:rsidRPr="002D2076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</w:t>
            </w: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</w:t>
            </w: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___</w:t>
            </w:r>
          </w:p>
        </w:tc>
      </w:tr>
      <w:tr w:rsidR="003B13AA" w:rsidRPr="002D2076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(Министерство)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(город)</w:t>
            </w:r>
          </w:p>
        </w:tc>
      </w:tr>
      <w:tr w:rsidR="003B13AA" w:rsidRPr="002D2076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</w:t>
            </w:r>
          </w:p>
        </w:tc>
      </w:tr>
      <w:tr w:rsidR="003B13AA" w:rsidRPr="002D2076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(трест)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(заказчик)</w:t>
            </w:r>
          </w:p>
        </w:tc>
      </w:tr>
      <w:tr w:rsidR="003B13AA" w:rsidRPr="002D2076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</w:t>
            </w:r>
          </w:p>
        </w:tc>
      </w:tr>
      <w:tr w:rsidR="003B13AA" w:rsidRPr="002D2076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(монтажное управление)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(объект)</w:t>
            </w:r>
          </w:p>
        </w:tc>
      </w:tr>
      <w:tr w:rsidR="003B13AA" w:rsidRPr="002D2076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jc w:val="right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 199       г.</w:t>
            </w:r>
          </w:p>
        </w:tc>
      </w:tr>
      <w:tr w:rsidR="003B13AA" w:rsidRPr="002D2076" w:rsidTr="00351C94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(участок)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ВЕДОМОСТЬ</w:t>
      </w:r>
    </w:p>
    <w:p w:rsidR="003B13AA" w:rsidRPr="002D2076" w:rsidRDefault="003B13AA" w:rsidP="003B13AA">
      <w:pPr>
        <w:shd w:val="clear" w:color="auto" w:fill="FFFFFF"/>
        <w:jc w:val="center"/>
        <w:rPr>
          <w:color w:val="000000" w:themeColor="text1"/>
        </w:rPr>
      </w:pPr>
      <w:r w:rsidRPr="002D2076">
        <w:rPr>
          <w:color w:val="000000" w:themeColor="text1"/>
        </w:rPr>
        <w:t>монтажа воздушной линии электропередачи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1. Монтаж опор воздушной линии электропередачи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1415"/>
        <w:gridCol w:w="1380"/>
        <w:gridCol w:w="1097"/>
        <w:gridCol w:w="2760"/>
      </w:tblGrid>
      <w:tr w:rsidR="003B13AA" w:rsidRPr="002D2076" w:rsidTr="00351C94"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Наименование опоры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Установлено на ВЛ, шт.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Тип опоры (номер чертежа для нетиповых)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Материал опоры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Защитное покрытие дополнительно к заводскому (окраска, антисептик), к-во опор</w:t>
            </w:r>
          </w:p>
        </w:tc>
      </w:tr>
      <w:tr w:rsidR="003B13AA" w:rsidRPr="002D2076" w:rsidTr="00351C94"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Промежуточные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  <w:tr w:rsidR="003B13AA" w:rsidRPr="002D2076" w:rsidTr="00351C94">
        <w:tc>
          <w:tcPr>
            <w:tcW w:w="18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Анкерные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  <w:tr w:rsidR="003B13AA" w:rsidRPr="002D2076" w:rsidTr="00351C94">
        <w:tc>
          <w:tcPr>
            <w:tcW w:w="18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Угловые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  <w:tr w:rsidR="003B13AA" w:rsidRPr="002D2076" w:rsidTr="00351C94">
        <w:tc>
          <w:tcPr>
            <w:tcW w:w="18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Другие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  <w:tr w:rsidR="003B13AA" w:rsidRPr="002D2076" w:rsidTr="00351C94"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</w:tblGrid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Отклонение верхней части установленных опор от вертикальной оси, а также разворот и наклон траверс не выходят за пределы, допустимые требованиями п.3.144-3.146 и таблиц 6, 7 и 8 СНиП 3.05.06-85.</w:t>
            </w:r>
          </w:p>
        </w:tc>
      </w:tr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2. Монтаж проводов и тросов.</w:t>
            </w:r>
          </w:p>
        </w:tc>
      </w:tr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На ВЛ ____________ кВ смонтирован провод марки ____________ ,</w:t>
            </w:r>
          </w:p>
        </w:tc>
      </w:tr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сечением __________ мм</w:t>
            </w:r>
            <w:r w:rsidRPr="002D2076">
              <w:rPr>
                <w:noProof/>
                <w:color w:val="000000" w:themeColor="text1"/>
                <w:sz w:val="17"/>
                <w:szCs w:val="17"/>
                <w:vertAlign w:val="subscript"/>
              </w:rPr>
              <w:drawing>
                <wp:inline distT="0" distB="0" distL="0" distR="0" wp14:anchorId="579B9CA6" wp14:editId="07D57CED">
                  <wp:extent cx="142875" cy="247650"/>
                  <wp:effectExtent l="19050" t="0" r="9525" b="0"/>
                  <wp:docPr id="4" name="Рисунок 14" descr="http://www.stroyoffis.ru/vsn_vedomstven/vsn_123_90/image006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troyoffis.ru/vsn_vedomstven/vsn_123_90/image006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2076">
              <w:rPr>
                <w:color w:val="000000" w:themeColor="text1"/>
                <w:sz w:val="24"/>
                <w:szCs w:val="24"/>
              </w:rPr>
              <w:t>, в общем количестве _______________ м,</w:t>
            </w:r>
          </w:p>
        </w:tc>
      </w:tr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грозозащитный трос марки _________________________________________________________</w:t>
            </w:r>
          </w:p>
        </w:tc>
      </w:tr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 протяженностью ________________________ м.</w:t>
            </w:r>
          </w:p>
        </w:tc>
      </w:tr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Монтаж проводов и тросов выполнен в соответствии с проектом ВЛ. Стрелы провеса проводов и тросов соответствуют монтажным кривым (таблицам) проекта.</w:t>
            </w:r>
          </w:p>
        </w:tc>
      </w:tr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Пересечение ВЛ с другими сетями и инженерными сооружениями выполнены по проекту и оформлены частными актами, прилагаемыми к настоящему.</w:t>
            </w:r>
          </w:p>
        </w:tc>
      </w:tr>
      <w:tr w:rsidR="003B13AA" w:rsidRPr="002D2076" w:rsidTr="00351C94"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3. Соединение проводов и тросов.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1838"/>
        <w:gridCol w:w="1695"/>
        <w:gridCol w:w="1575"/>
        <w:gridCol w:w="1110"/>
      </w:tblGrid>
      <w:tr w:rsidR="003B13AA" w:rsidRPr="002D2076" w:rsidTr="00351C94"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Номера опор и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Способ монтажа</w:t>
            </w:r>
          </w:p>
        </w:tc>
        <w:tc>
          <w:tcPr>
            <w:tcW w:w="2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Исполнитель</w:t>
            </w:r>
          </w:p>
        </w:tc>
      </w:tr>
      <w:tr w:rsidR="003B13AA" w:rsidRPr="002D2076" w:rsidTr="00351C94"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 xml:space="preserve"> пролетов, на которых </w:t>
            </w: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смонтированы соединения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 xml:space="preserve">соединительного натяжного </w:t>
            </w: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зажима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 соединения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Фамилия, и., о.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B13AA" w:rsidRPr="002D2076" w:rsidTr="00351C94"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lastRenderedPageBreak/>
              <w:t> </w:t>
            </w:r>
          </w:p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0"/>
      </w:tblGrid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Монтаж соединений проводов и тросов выполнен по проекту с соблюдением требований п.п.3.149-3.152 СНиП 3.05.06-85 и п.1.8.38 ПУЭ-85.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Перед установкой на ВЛ монтажная организация произвела проверку и отбраковку изоляторов согласно требованиям п.1.8.32 ПУЭ-85 и п.3.147, п.3.148 СНиП 3.05.06-85.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4. Монтаж разрядников и разъединителей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На ВЛ ________ смонтированы: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а) трубчатые разрядники типа 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на опорах 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(перечислить номера опор)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Монтаж разрядников, регулировка их внешних искровых промежутков выполнены в соответствии с рабочими чертежами проекта и требованиями пп.3.158-3.160 СНиП 3.05.06-85 и п.1.8.29 ПУЭ-85.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б) разъединители типа 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на опорах 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(номера опор)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Монтаж разъединителей выполнен в соответствии с проектом и документацией заводов-изготовителей.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Механическая часть разъединителей, их контактные пары, а также приводы разъединителей, отрегулированы и проверены согласно пп.3.178-3.184 СНиП 3.05.06-85 и испытаны до установки на опоры согласно п.8.21 (1, 2, 5, 6) ПУЭ-85.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5. Монтаж заземляющих устройств.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Монтаж заземляющих устройств опор ВЛ _________ выполнен в соответствии с проектом и требованиями раздела ПУЭ-85 "Защита от перенапряжений, заземление".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Сопротивление заземляющих устройств опор соответствует п.2.5.76 и таблице 2.5.22 ПУЭ-85.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Протоколы измерения сопротивления заземляющих устройств, предъявленные комиссии, хранятся у заказчика (в наладочной организации).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Заключение: 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 w:rsidR="003B13AA" w:rsidRPr="002D2076" w:rsidTr="00351C94">
        <w:tc>
          <w:tcPr>
            <w:tcW w:w="8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_________________________________________________________________________________</w:t>
            </w:r>
          </w:p>
        </w:tc>
      </w:tr>
    </w:tbl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p w:rsidR="003B13AA" w:rsidRPr="002D2076" w:rsidRDefault="003B13AA" w:rsidP="003B13AA">
      <w:pPr>
        <w:shd w:val="clear" w:color="auto" w:fill="FFFFFF"/>
        <w:ind w:firstLine="336"/>
        <w:rPr>
          <w:color w:val="000000" w:themeColor="text1"/>
        </w:rPr>
      </w:pPr>
      <w:r w:rsidRPr="002D2076">
        <w:rPr>
          <w:color w:val="000000" w:themeColor="text1"/>
        </w:rPr>
        <w:t> </w:t>
      </w:r>
    </w:p>
    <w:tbl>
      <w:tblPr>
        <w:tblW w:w="0" w:type="auto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2700"/>
        <w:gridCol w:w="2415"/>
      </w:tblGrid>
      <w:tr w:rsidR="003B13AA" w:rsidRPr="002D2076" w:rsidTr="00351C94"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Производитель работ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_____________________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                             )</w:t>
            </w:r>
          </w:p>
        </w:tc>
      </w:tr>
      <w:tr w:rsidR="003B13AA" w:rsidRPr="002D2076" w:rsidTr="00351C94"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3B13AA" w:rsidRPr="002D2076" w:rsidRDefault="003B13AA" w:rsidP="00351C94">
            <w:pPr>
              <w:ind w:firstLine="336"/>
              <w:rPr>
                <w:color w:val="000000" w:themeColor="text1"/>
                <w:sz w:val="24"/>
                <w:szCs w:val="24"/>
              </w:rPr>
            </w:pPr>
            <w:r w:rsidRPr="002D2076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3B13AA" w:rsidRDefault="003B13AA" w:rsidP="003B13AA">
      <w:pPr>
        <w:shd w:val="clear" w:color="auto" w:fill="FFFFFF"/>
        <w:ind w:firstLine="336"/>
        <w:rPr>
          <w:color w:val="000000" w:themeColor="text1"/>
        </w:rPr>
      </w:pPr>
    </w:p>
    <w:p w:rsidR="003B13AA" w:rsidRPr="00B00507" w:rsidRDefault="003B13AA" w:rsidP="003B13AA">
      <w:pPr>
        <w:pStyle w:val="a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0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Контрольные вопросы:</w:t>
      </w:r>
    </w:p>
    <w:p w:rsidR="003B13AA" w:rsidRPr="007B753C" w:rsidRDefault="003B13AA" w:rsidP="003B13AA">
      <w:pPr>
        <w:pStyle w:val="a7"/>
        <w:numPr>
          <w:ilvl w:val="0"/>
          <w:numId w:val="19"/>
        </w:num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5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Зачем необходима приемосдаточная документация?</w:t>
      </w:r>
    </w:p>
    <w:p w:rsidR="003B13AA" w:rsidRPr="007B753C" w:rsidRDefault="003B13AA" w:rsidP="003B13AA">
      <w:pPr>
        <w:pStyle w:val="a7"/>
        <w:numPr>
          <w:ilvl w:val="0"/>
          <w:numId w:val="19"/>
        </w:num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5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Дайте характеристику разрешительной и исполнительной документации?</w:t>
      </w:r>
    </w:p>
    <w:p w:rsidR="003B13AA" w:rsidRDefault="003B13A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37B6A" w:rsidRDefault="00537B6A" w:rsidP="006624D2">
      <w:pPr>
        <w:pStyle w:val="a7"/>
        <w:ind w:left="108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863DE" w:rsidRDefault="003B13AA" w:rsidP="00786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 6</w:t>
      </w:r>
    </w:p>
    <w:p w:rsidR="007863DE" w:rsidRDefault="007863DE" w:rsidP="007863DE">
      <w:pPr>
        <w:jc w:val="center"/>
        <w:rPr>
          <w:b/>
          <w:sz w:val="28"/>
          <w:szCs w:val="28"/>
        </w:rPr>
      </w:pPr>
    </w:p>
    <w:p w:rsidR="007863DE" w:rsidRDefault="007863DE" w:rsidP="007863DE">
      <w:pPr>
        <w:jc w:val="center"/>
        <w:rPr>
          <w:b/>
          <w:sz w:val="28"/>
          <w:szCs w:val="28"/>
        </w:rPr>
      </w:pPr>
      <w:r w:rsidRPr="00F3201C">
        <w:rPr>
          <w:b/>
          <w:sz w:val="28"/>
          <w:szCs w:val="28"/>
        </w:rPr>
        <w:t>Составление рабочей документации на монтаж различных видов ВЛ</w:t>
      </w:r>
    </w:p>
    <w:p w:rsidR="007863DE" w:rsidRPr="00F3201C" w:rsidRDefault="007863DE" w:rsidP="007863DE">
      <w:pPr>
        <w:jc w:val="center"/>
        <w:rPr>
          <w:b/>
          <w:sz w:val="28"/>
          <w:szCs w:val="28"/>
        </w:rPr>
      </w:pPr>
    </w:p>
    <w:p w:rsidR="007863DE" w:rsidRDefault="007863DE" w:rsidP="007863DE">
      <w:pPr>
        <w:ind w:firstLine="708"/>
        <w:rPr>
          <w:sz w:val="28"/>
          <w:szCs w:val="28"/>
        </w:rPr>
      </w:pPr>
      <w:r w:rsidRPr="002913EA">
        <w:rPr>
          <w:sz w:val="28"/>
          <w:szCs w:val="28"/>
        </w:rPr>
        <w:t>Цель работы: составить рабочую документацию на монтаж различных видов ВЛ.</w:t>
      </w:r>
    </w:p>
    <w:p w:rsidR="007863DE" w:rsidRDefault="007863DE" w:rsidP="007863DE">
      <w:pPr>
        <w:ind w:firstLine="708"/>
        <w:rPr>
          <w:sz w:val="28"/>
          <w:szCs w:val="28"/>
        </w:rPr>
      </w:pPr>
    </w:p>
    <w:p w:rsidR="007863DE" w:rsidRDefault="007863DE" w:rsidP="007863DE">
      <w:pPr>
        <w:ind w:firstLine="708"/>
        <w:rPr>
          <w:rFonts w:eastAsia="Arial Unicode MS"/>
          <w:b/>
          <w:color w:val="000000"/>
          <w:sz w:val="28"/>
          <w:szCs w:val="28"/>
        </w:rPr>
      </w:pPr>
      <w:r w:rsidRPr="009B13C9">
        <w:rPr>
          <w:rFonts w:eastAsia="Arial Unicode MS"/>
          <w:b/>
          <w:color w:val="000000"/>
          <w:sz w:val="28"/>
          <w:szCs w:val="28"/>
        </w:rPr>
        <w:t>Оборудование: лист формат А-4, чертежные принадлежности</w:t>
      </w:r>
    </w:p>
    <w:p w:rsidR="007863DE" w:rsidRDefault="007863DE" w:rsidP="007863DE">
      <w:pPr>
        <w:ind w:firstLine="708"/>
        <w:rPr>
          <w:sz w:val="28"/>
          <w:szCs w:val="28"/>
        </w:rPr>
      </w:pPr>
    </w:p>
    <w:p w:rsidR="007863DE" w:rsidRPr="00EF2F7A" w:rsidRDefault="007863DE" w:rsidP="007863DE">
      <w:pPr>
        <w:pStyle w:val="aa"/>
        <w:shd w:val="clear" w:color="auto" w:fill="FFFFFF"/>
        <w:spacing w:before="75" w:beforeAutospacing="0" w:after="75" w:afterAutospacing="0"/>
        <w:ind w:firstLine="708"/>
        <w:rPr>
          <w:color w:val="000000" w:themeColor="text1"/>
          <w:sz w:val="28"/>
          <w:szCs w:val="28"/>
        </w:rPr>
      </w:pPr>
      <w:r w:rsidRPr="00EF2F7A">
        <w:rPr>
          <w:bCs/>
          <w:color w:val="000000" w:themeColor="text1"/>
          <w:sz w:val="28"/>
          <w:szCs w:val="28"/>
        </w:rPr>
        <w:t>Рабочая документация</w:t>
      </w:r>
      <w:r w:rsidRPr="00EF2F7A">
        <w:rPr>
          <w:rStyle w:val="apple-converted-space"/>
          <w:color w:val="000000" w:themeColor="text1"/>
          <w:sz w:val="28"/>
          <w:szCs w:val="28"/>
        </w:rPr>
        <w:t> </w:t>
      </w:r>
      <w:r w:rsidRPr="00EF2F7A">
        <w:rPr>
          <w:color w:val="000000" w:themeColor="text1"/>
          <w:sz w:val="28"/>
          <w:szCs w:val="28"/>
        </w:rPr>
        <w:t>— в соответствии с Постановлением Правительства Российской Федерации от 16 февраля 2008 г. N 87 «О составе разделов проектной документации и требованиях к их содержанию» это документация, которая разрабатывается в целях реализации в процессе строительства архитектурных, технических и технологических решений.</w:t>
      </w:r>
    </w:p>
    <w:p w:rsidR="007863DE" w:rsidRDefault="007863DE" w:rsidP="007863DE">
      <w:pPr>
        <w:pStyle w:val="aa"/>
        <w:shd w:val="clear" w:color="auto" w:fill="FFFFFF"/>
        <w:spacing w:before="75" w:beforeAutospacing="0" w:after="75" w:afterAutospacing="0"/>
        <w:ind w:firstLine="708"/>
        <w:rPr>
          <w:color w:val="000000" w:themeColor="text1"/>
          <w:sz w:val="28"/>
          <w:szCs w:val="28"/>
        </w:rPr>
      </w:pPr>
      <w:r w:rsidRPr="00EF2F7A">
        <w:rPr>
          <w:color w:val="000000" w:themeColor="text1"/>
          <w:sz w:val="28"/>
          <w:szCs w:val="28"/>
        </w:rPr>
        <w:t>Состав и содержание рабочей документации должны определяться заказчиком (застройщиком) в зависимости от степени детализации решений, содержащихся в проектной документации, и указывается в задании на проектирование.</w:t>
      </w:r>
    </w:p>
    <w:p w:rsidR="007863DE" w:rsidRDefault="007863DE" w:rsidP="007863DE">
      <w:pPr>
        <w:pStyle w:val="aa"/>
        <w:shd w:val="clear" w:color="auto" w:fill="FFFFFF"/>
        <w:spacing w:before="75" w:beforeAutospacing="0" w:after="75" w:afterAutospacing="0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Задание.</w:t>
      </w:r>
    </w:p>
    <w:p w:rsidR="007863DE" w:rsidRDefault="007863DE" w:rsidP="007863DE">
      <w:pPr>
        <w:pStyle w:val="aa"/>
        <w:numPr>
          <w:ilvl w:val="0"/>
          <w:numId w:val="7"/>
        </w:numPr>
        <w:shd w:val="clear" w:color="auto" w:fill="FFFFFF"/>
        <w:spacing w:before="75" w:beforeAutospacing="0" w:after="7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Опишите предназначение рабочей документации.</w:t>
      </w:r>
    </w:p>
    <w:p w:rsidR="007863DE" w:rsidRDefault="007863DE" w:rsidP="007863DE">
      <w:pPr>
        <w:pStyle w:val="aa"/>
        <w:numPr>
          <w:ilvl w:val="0"/>
          <w:numId w:val="7"/>
        </w:numPr>
        <w:shd w:val="clear" w:color="auto" w:fill="FFFFFF"/>
        <w:spacing w:before="75" w:beforeAutospacing="0" w:after="7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Заполните таблицу 4.1.</w:t>
      </w:r>
    </w:p>
    <w:p w:rsidR="007863DE" w:rsidRDefault="007863DE" w:rsidP="007863DE">
      <w:pPr>
        <w:pStyle w:val="aa"/>
        <w:shd w:val="clear" w:color="auto" w:fill="FFFFFF"/>
        <w:spacing w:before="75" w:beforeAutospacing="0" w:after="75" w:afterAutospacing="0"/>
        <w:ind w:left="1068"/>
        <w:rPr>
          <w:color w:val="000000" w:themeColor="text1"/>
          <w:sz w:val="28"/>
          <w:szCs w:val="28"/>
        </w:rPr>
      </w:pPr>
    </w:p>
    <w:p w:rsidR="007863DE" w:rsidRDefault="007863DE" w:rsidP="007863DE">
      <w:pPr>
        <w:pStyle w:val="aa"/>
        <w:shd w:val="clear" w:color="auto" w:fill="FFFFFF"/>
        <w:spacing w:before="75" w:beforeAutospacing="0" w:after="75" w:afterAutospacing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Состав рабочей документации           Таблица 4.1</w:t>
      </w:r>
    </w:p>
    <w:tbl>
      <w:tblPr>
        <w:tblStyle w:val="a4"/>
        <w:tblW w:w="8538" w:type="dxa"/>
        <w:jc w:val="center"/>
        <w:tblLook w:val="04A0" w:firstRow="1" w:lastRow="0" w:firstColumn="1" w:lastColumn="0" w:noHBand="0" w:noVBand="1"/>
      </w:tblPr>
      <w:tblGrid>
        <w:gridCol w:w="1167"/>
        <w:gridCol w:w="1275"/>
        <w:gridCol w:w="6096"/>
      </w:tblGrid>
      <w:tr w:rsidR="007863DE" w:rsidTr="00147DD9">
        <w:trPr>
          <w:jc w:val="center"/>
        </w:trPr>
        <w:tc>
          <w:tcPr>
            <w:tcW w:w="1167" w:type="dxa"/>
            <w:vMerge w:val="restart"/>
            <w:textDirection w:val="btLr"/>
          </w:tcPr>
          <w:p w:rsidR="007863DE" w:rsidRPr="00B80859" w:rsidRDefault="007863DE" w:rsidP="00147DD9">
            <w:pPr>
              <w:pStyle w:val="aa"/>
              <w:spacing w:before="75" w:beforeAutospacing="0" w:after="75" w:afterAutospacing="0"/>
              <w:ind w:left="113" w:right="11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80859">
              <w:rPr>
                <w:b/>
                <w:color w:val="000000" w:themeColor="text1"/>
                <w:sz w:val="28"/>
                <w:szCs w:val="28"/>
              </w:rPr>
              <w:t>Электротехническая рабочая документация</w:t>
            </w:r>
          </w:p>
        </w:tc>
        <w:tc>
          <w:tcPr>
            <w:tcW w:w="1275" w:type="dxa"/>
            <w:vMerge w:val="restart"/>
            <w:textDirection w:val="btLr"/>
          </w:tcPr>
          <w:p w:rsidR="007863DE" w:rsidRDefault="007863DE" w:rsidP="00147DD9">
            <w:pPr>
              <w:pStyle w:val="aa"/>
              <w:spacing w:before="75" w:beforeAutospacing="0" w:after="75" w:afterAutospacing="0"/>
              <w:ind w:left="113" w:right="11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Рабочие чертежи</w:t>
            </w:r>
          </w:p>
        </w:tc>
        <w:tc>
          <w:tcPr>
            <w:tcW w:w="6096" w:type="dxa"/>
          </w:tcPr>
          <w:p w:rsidR="007863DE" w:rsidRDefault="007863DE" w:rsidP="00147DD9">
            <w:pPr>
              <w:pStyle w:val="aa"/>
              <w:spacing w:before="75" w:beforeAutospacing="0" w:after="75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Основной комплект рабочих чертежей</w:t>
            </w:r>
          </w:p>
        </w:tc>
      </w:tr>
      <w:tr w:rsidR="007863DE" w:rsidTr="00147DD9">
        <w:trPr>
          <w:jc w:val="center"/>
        </w:trPr>
        <w:tc>
          <w:tcPr>
            <w:tcW w:w="1167" w:type="dxa"/>
            <w:vMerge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96" w:type="dxa"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</w:p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</w:p>
        </w:tc>
      </w:tr>
      <w:tr w:rsidR="007863DE" w:rsidTr="00147DD9">
        <w:trPr>
          <w:jc w:val="center"/>
        </w:trPr>
        <w:tc>
          <w:tcPr>
            <w:tcW w:w="1167" w:type="dxa"/>
            <w:vMerge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96" w:type="dxa"/>
          </w:tcPr>
          <w:p w:rsidR="007863DE" w:rsidRDefault="007863DE" w:rsidP="00147DD9">
            <w:pPr>
              <w:pStyle w:val="aa"/>
              <w:spacing w:before="75" w:beforeAutospacing="0" w:after="75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Прилагаемые документы</w:t>
            </w:r>
          </w:p>
        </w:tc>
      </w:tr>
      <w:tr w:rsidR="007863DE" w:rsidTr="00147DD9">
        <w:trPr>
          <w:jc w:val="center"/>
        </w:trPr>
        <w:tc>
          <w:tcPr>
            <w:tcW w:w="1167" w:type="dxa"/>
            <w:vMerge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96" w:type="dxa"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</w:p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</w:p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</w:t>
            </w:r>
          </w:p>
        </w:tc>
      </w:tr>
      <w:tr w:rsidR="007863DE" w:rsidTr="00147DD9">
        <w:trPr>
          <w:cantSplit/>
          <w:trHeight w:val="2178"/>
          <w:jc w:val="center"/>
        </w:trPr>
        <w:tc>
          <w:tcPr>
            <w:tcW w:w="1167" w:type="dxa"/>
            <w:vMerge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extDirection w:val="btLr"/>
          </w:tcPr>
          <w:p w:rsidR="007863DE" w:rsidRDefault="007863DE" w:rsidP="00147DD9">
            <w:pPr>
              <w:pStyle w:val="aa"/>
              <w:spacing w:before="75" w:beforeAutospacing="0" w:after="75" w:afterAutospacing="0"/>
              <w:ind w:left="113" w:right="11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Текстовые документы</w:t>
            </w:r>
          </w:p>
        </w:tc>
        <w:tc>
          <w:tcPr>
            <w:tcW w:w="6096" w:type="dxa"/>
          </w:tcPr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4.</w:t>
            </w:r>
          </w:p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5.</w:t>
            </w:r>
          </w:p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6.</w:t>
            </w:r>
          </w:p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7.</w:t>
            </w:r>
          </w:p>
          <w:p w:rsidR="007863DE" w:rsidRDefault="007863DE" w:rsidP="00147DD9">
            <w:pPr>
              <w:pStyle w:val="aa"/>
              <w:spacing w:before="75" w:beforeAutospacing="0" w:after="75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8.</w:t>
            </w:r>
          </w:p>
        </w:tc>
      </w:tr>
    </w:tbl>
    <w:p w:rsidR="007863DE" w:rsidRDefault="007863DE" w:rsidP="007863DE">
      <w:pPr>
        <w:pStyle w:val="aa"/>
        <w:shd w:val="clear" w:color="auto" w:fill="FFFFFF"/>
        <w:spacing w:before="75" w:beforeAutospacing="0" w:after="75" w:afterAutospacing="0"/>
        <w:ind w:left="1068"/>
        <w:rPr>
          <w:color w:val="000000" w:themeColor="text1"/>
          <w:sz w:val="28"/>
          <w:szCs w:val="28"/>
        </w:rPr>
      </w:pPr>
    </w:p>
    <w:p w:rsidR="00E23A07" w:rsidRDefault="00E23A07" w:rsidP="00E23A07">
      <w:pPr>
        <w:pStyle w:val="aa"/>
        <w:numPr>
          <w:ilvl w:val="0"/>
          <w:numId w:val="7"/>
        </w:numPr>
        <w:shd w:val="clear" w:color="auto" w:fill="FFFFFF"/>
        <w:spacing w:before="75" w:beforeAutospacing="0" w:after="75" w:afterAutospacing="0"/>
        <w:rPr>
          <w:color w:val="000000" w:themeColor="text1"/>
          <w:sz w:val="28"/>
          <w:szCs w:val="28"/>
        </w:rPr>
      </w:pPr>
      <w:r w:rsidRPr="00B462CB">
        <w:rPr>
          <w:color w:val="000000" w:themeColor="text1"/>
          <w:sz w:val="28"/>
          <w:szCs w:val="28"/>
        </w:rPr>
        <w:t>Ответить на контрольные вопросы</w:t>
      </w:r>
      <w:r>
        <w:rPr>
          <w:color w:val="000000" w:themeColor="text1"/>
          <w:sz w:val="28"/>
          <w:szCs w:val="28"/>
        </w:rPr>
        <w:t>.</w:t>
      </w:r>
    </w:p>
    <w:p w:rsidR="00E23A07" w:rsidRDefault="00E23A07" w:rsidP="00E23A07">
      <w:pPr>
        <w:pStyle w:val="aa"/>
        <w:shd w:val="clear" w:color="auto" w:fill="FFFFFF"/>
        <w:spacing w:before="75" w:beforeAutospacing="0" w:after="75" w:afterAutospacing="0"/>
        <w:ind w:left="1068"/>
        <w:rPr>
          <w:color w:val="000000" w:themeColor="text1"/>
          <w:sz w:val="28"/>
          <w:szCs w:val="28"/>
        </w:rPr>
      </w:pPr>
    </w:p>
    <w:p w:rsidR="007863DE" w:rsidRDefault="007863DE" w:rsidP="007863DE">
      <w:pPr>
        <w:pStyle w:val="aa"/>
        <w:shd w:val="clear" w:color="auto" w:fill="FFFFFF"/>
        <w:spacing w:before="75" w:beforeAutospacing="0" w:after="75" w:afterAutospacing="0"/>
        <w:ind w:firstLine="70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Контрольные вопросы:</w:t>
      </w:r>
    </w:p>
    <w:p w:rsidR="007863DE" w:rsidRDefault="007863DE" w:rsidP="007863DE">
      <w:pPr>
        <w:pStyle w:val="aa"/>
        <w:numPr>
          <w:ilvl w:val="0"/>
          <w:numId w:val="8"/>
        </w:numPr>
        <w:shd w:val="clear" w:color="auto" w:fill="FFFFFF"/>
        <w:spacing w:before="75" w:beforeAutospacing="0" w:after="7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Что входит в состав рабочих чертежей воздушных линий?</w:t>
      </w:r>
    </w:p>
    <w:p w:rsidR="007863DE" w:rsidRPr="00433518" w:rsidRDefault="007863DE" w:rsidP="007863DE">
      <w:pPr>
        <w:pStyle w:val="aa"/>
        <w:numPr>
          <w:ilvl w:val="0"/>
          <w:numId w:val="8"/>
        </w:numPr>
        <w:shd w:val="clear" w:color="auto" w:fill="FFFFFF"/>
        <w:spacing w:before="75" w:beforeAutospacing="0" w:after="7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каком случаи не выполняют кабельный журнал?</w:t>
      </w:r>
    </w:p>
    <w:p w:rsidR="007863DE" w:rsidRDefault="007863DE" w:rsidP="007863DE"/>
    <w:p w:rsidR="006624D2" w:rsidRDefault="006624D2" w:rsidP="006624D2">
      <w:pPr>
        <w:pStyle w:val="a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6624D2" w:rsidSect="00D25E04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74F" w:rsidRDefault="0032474F" w:rsidP="00D25E04">
      <w:r>
        <w:separator/>
      </w:r>
    </w:p>
  </w:endnote>
  <w:endnote w:type="continuationSeparator" w:id="0">
    <w:p w:rsidR="0032474F" w:rsidRDefault="0032474F" w:rsidP="00D25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552454"/>
    </w:sdtPr>
    <w:sdtEndPr/>
    <w:sdtContent>
      <w:p w:rsidR="0032474F" w:rsidRDefault="0032474F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F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474F" w:rsidRDefault="0032474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732362"/>
      <w:docPartObj>
        <w:docPartGallery w:val="Page Numbers (Bottom of Page)"/>
        <w:docPartUnique/>
      </w:docPartObj>
    </w:sdtPr>
    <w:sdtContent>
      <w:p w:rsidR="00600F4F" w:rsidRDefault="00600F4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00F4F" w:rsidRDefault="00600F4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74F" w:rsidRDefault="0032474F" w:rsidP="00D25E04">
      <w:r>
        <w:separator/>
      </w:r>
    </w:p>
  </w:footnote>
  <w:footnote w:type="continuationSeparator" w:id="0">
    <w:p w:rsidR="0032474F" w:rsidRDefault="0032474F" w:rsidP="00D25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E0C"/>
    <w:multiLevelType w:val="multilevel"/>
    <w:tmpl w:val="794A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8687F"/>
    <w:multiLevelType w:val="hybridMultilevel"/>
    <w:tmpl w:val="BAAE229A"/>
    <w:lvl w:ilvl="0" w:tplc="6024B3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157C"/>
    <w:multiLevelType w:val="hybridMultilevel"/>
    <w:tmpl w:val="77E8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017C"/>
    <w:multiLevelType w:val="hybridMultilevel"/>
    <w:tmpl w:val="73DEAB16"/>
    <w:lvl w:ilvl="0" w:tplc="1E3C4C82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4" w15:restartNumberingAfterBreak="0">
    <w:nsid w:val="0A42255A"/>
    <w:multiLevelType w:val="hybridMultilevel"/>
    <w:tmpl w:val="6F6CE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91769"/>
    <w:multiLevelType w:val="hybridMultilevel"/>
    <w:tmpl w:val="F708A1B4"/>
    <w:lvl w:ilvl="0" w:tplc="1BEA2E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F6844"/>
    <w:multiLevelType w:val="hybridMultilevel"/>
    <w:tmpl w:val="3A0C6678"/>
    <w:lvl w:ilvl="0" w:tplc="DF4AD2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D145D6D"/>
    <w:multiLevelType w:val="multilevel"/>
    <w:tmpl w:val="E5800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2C6C93"/>
    <w:multiLevelType w:val="hybridMultilevel"/>
    <w:tmpl w:val="B70E4C00"/>
    <w:lvl w:ilvl="0" w:tplc="3F04DB04">
      <w:start w:val="1"/>
      <w:numFmt w:val="decimal"/>
      <w:lvlText w:val="%1."/>
      <w:lvlJc w:val="left"/>
      <w:pPr>
        <w:ind w:left="1428" w:hanging="360"/>
      </w:pPr>
      <w:rPr>
        <w:rFonts w:eastAsia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F1E21B1"/>
    <w:multiLevelType w:val="hybridMultilevel"/>
    <w:tmpl w:val="C8F4EBE2"/>
    <w:lvl w:ilvl="0" w:tplc="2CFAD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66695D"/>
    <w:multiLevelType w:val="hybridMultilevel"/>
    <w:tmpl w:val="28BE8848"/>
    <w:lvl w:ilvl="0" w:tplc="C92E6F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E6752"/>
    <w:multiLevelType w:val="hybridMultilevel"/>
    <w:tmpl w:val="C3FAC9D0"/>
    <w:lvl w:ilvl="0" w:tplc="7C38EEC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1F21331"/>
    <w:multiLevelType w:val="hybridMultilevel"/>
    <w:tmpl w:val="BA3AE9D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E79A7"/>
    <w:multiLevelType w:val="multilevel"/>
    <w:tmpl w:val="983E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70515F"/>
    <w:multiLevelType w:val="hybridMultilevel"/>
    <w:tmpl w:val="4E907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6633AF"/>
    <w:multiLevelType w:val="hybridMultilevel"/>
    <w:tmpl w:val="58BEE6F4"/>
    <w:lvl w:ilvl="0" w:tplc="5A329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7B65B33"/>
    <w:multiLevelType w:val="hybridMultilevel"/>
    <w:tmpl w:val="1F205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A339C"/>
    <w:multiLevelType w:val="hybridMultilevel"/>
    <w:tmpl w:val="0594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EA2A29"/>
    <w:multiLevelType w:val="hybridMultilevel"/>
    <w:tmpl w:val="411AF8FC"/>
    <w:lvl w:ilvl="0" w:tplc="BBF8B22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80234AD"/>
    <w:multiLevelType w:val="hybridMultilevel"/>
    <w:tmpl w:val="0820F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91790F"/>
    <w:multiLevelType w:val="multilevel"/>
    <w:tmpl w:val="EB9C7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BA1A4F"/>
    <w:multiLevelType w:val="hybridMultilevel"/>
    <w:tmpl w:val="52A617E8"/>
    <w:lvl w:ilvl="0" w:tplc="D36C778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1BB51504"/>
    <w:multiLevelType w:val="hybridMultilevel"/>
    <w:tmpl w:val="AD32F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654275"/>
    <w:multiLevelType w:val="hybridMultilevel"/>
    <w:tmpl w:val="0E5E927C"/>
    <w:lvl w:ilvl="0" w:tplc="BB7612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F7A3D8C"/>
    <w:multiLevelType w:val="hybridMultilevel"/>
    <w:tmpl w:val="09148E98"/>
    <w:lvl w:ilvl="0" w:tplc="300E0C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51322"/>
    <w:multiLevelType w:val="hybridMultilevel"/>
    <w:tmpl w:val="43E874BE"/>
    <w:lvl w:ilvl="0" w:tplc="87AA0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2194A42"/>
    <w:multiLevelType w:val="hybridMultilevel"/>
    <w:tmpl w:val="4DF8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6D40DD"/>
    <w:multiLevelType w:val="hybridMultilevel"/>
    <w:tmpl w:val="4A18F7F8"/>
    <w:lvl w:ilvl="0" w:tplc="9F5C393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244C3052"/>
    <w:multiLevelType w:val="hybridMultilevel"/>
    <w:tmpl w:val="6CEE4BD8"/>
    <w:lvl w:ilvl="0" w:tplc="B0E60790">
      <w:start w:val="1"/>
      <w:numFmt w:val="decimal"/>
      <w:lvlText w:val="%1."/>
      <w:lvlJc w:val="left"/>
      <w:pPr>
        <w:ind w:left="108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543476D"/>
    <w:multiLevelType w:val="hybridMultilevel"/>
    <w:tmpl w:val="E7DA2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E42842"/>
    <w:multiLevelType w:val="hybridMultilevel"/>
    <w:tmpl w:val="4D1ED880"/>
    <w:lvl w:ilvl="0" w:tplc="A1D60202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1" w15:restartNumberingAfterBreak="0">
    <w:nsid w:val="276765B9"/>
    <w:multiLevelType w:val="hybridMultilevel"/>
    <w:tmpl w:val="7534CD76"/>
    <w:lvl w:ilvl="0" w:tplc="5BC636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29945694"/>
    <w:multiLevelType w:val="hybridMultilevel"/>
    <w:tmpl w:val="1F8EDF2E"/>
    <w:lvl w:ilvl="0" w:tplc="E7A43A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9A256C9"/>
    <w:multiLevelType w:val="hybridMultilevel"/>
    <w:tmpl w:val="2E34D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6445A7"/>
    <w:multiLevelType w:val="hybridMultilevel"/>
    <w:tmpl w:val="1396A03C"/>
    <w:lvl w:ilvl="0" w:tplc="6FF208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2E08350D"/>
    <w:multiLevelType w:val="hybridMultilevel"/>
    <w:tmpl w:val="00EE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BB63B9"/>
    <w:multiLevelType w:val="hybridMultilevel"/>
    <w:tmpl w:val="D3EC936E"/>
    <w:lvl w:ilvl="0" w:tplc="3618C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A0592E"/>
    <w:multiLevelType w:val="hybridMultilevel"/>
    <w:tmpl w:val="38D00A36"/>
    <w:lvl w:ilvl="0" w:tplc="B5BA29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32C323A7"/>
    <w:multiLevelType w:val="hybridMultilevel"/>
    <w:tmpl w:val="46327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E66DE5"/>
    <w:multiLevelType w:val="hybridMultilevel"/>
    <w:tmpl w:val="5D9CBFB8"/>
    <w:lvl w:ilvl="0" w:tplc="52BA35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2B0861"/>
    <w:multiLevelType w:val="hybridMultilevel"/>
    <w:tmpl w:val="3768E4A6"/>
    <w:lvl w:ilvl="0" w:tplc="01381FB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353854A5"/>
    <w:multiLevelType w:val="hybridMultilevel"/>
    <w:tmpl w:val="609CC410"/>
    <w:lvl w:ilvl="0" w:tplc="53ECE0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BC3232"/>
    <w:multiLevelType w:val="hybridMultilevel"/>
    <w:tmpl w:val="6AB2A3E4"/>
    <w:lvl w:ilvl="0" w:tplc="3208E3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37614F31"/>
    <w:multiLevelType w:val="hybridMultilevel"/>
    <w:tmpl w:val="0A1AC336"/>
    <w:lvl w:ilvl="0" w:tplc="849A7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3A230ECB"/>
    <w:multiLevelType w:val="hybridMultilevel"/>
    <w:tmpl w:val="402421D8"/>
    <w:lvl w:ilvl="0" w:tplc="090E9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A231435"/>
    <w:multiLevelType w:val="hybridMultilevel"/>
    <w:tmpl w:val="40CC32A6"/>
    <w:lvl w:ilvl="0" w:tplc="85B632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D24A4F"/>
    <w:multiLevelType w:val="hybridMultilevel"/>
    <w:tmpl w:val="894E0FAC"/>
    <w:lvl w:ilvl="0" w:tplc="49F261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AEF1E46"/>
    <w:multiLevelType w:val="hybridMultilevel"/>
    <w:tmpl w:val="813A0588"/>
    <w:lvl w:ilvl="0" w:tplc="C97643F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3D6511B5"/>
    <w:multiLevelType w:val="hybridMultilevel"/>
    <w:tmpl w:val="BF3C0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CA197F"/>
    <w:multiLevelType w:val="hybridMultilevel"/>
    <w:tmpl w:val="E2FC6630"/>
    <w:lvl w:ilvl="0" w:tplc="447E22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400D7AA2"/>
    <w:multiLevelType w:val="hybridMultilevel"/>
    <w:tmpl w:val="BFA0DFCA"/>
    <w:lvl w:ilvl="0" w:tplc="DB0CD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0163A5E"/>
    <w:multiLevelType w:val="hybridMultilevel"/>
    <w:tmpl w:val="1C4A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DB1687"/>
    <w:multiLevelType w:val="hybridMultilevel"/>
    <w:tmpl w:val="4120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026FF0"/>
    <w:multiLevelType w:val="hybridMultilevel"/>
    <w:tmpl w:val="8806C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141CA7"/>
    <w:multiLevelType w:val="hybridMultilevel"/>
    <w:tmpl w:val="81D2F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632D84"/>
    <w:multiLevelType w:val="hybridMultilevel"/>
    <w:tmpl w:val="3DCC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607DF9"/>
    <w:multiLevelType w:val="hybridMultilevel"/>
    <w:tmpl w:val="295627BE"/>
    <w:lvl w:ilvl="0" w:tplc="72F8233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DB6718E"/>
    <w:multiLevelType w:val="hybridMultilevel"/>
    <w:tmpl w:val="3A1A63A0"/>
    <w:lvl w:ilvl="0" w:tplc="327E86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DA1A66"/>
    <w:multiLevelType w:val="hybridMultilevel"/>
    <w:tmpl w:val="4D867FB0"/>
    <w:lvl w:ilvl="0" w:tplc="3C946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3E12D13"/>
    <w:multiLevelType w:val="hybridMultilevel"/>
    <w:tmpl w:val="D7764C98"/>
    <w:lvl w:ilvl="0" w:tplc="EF2AD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54754DF1"/>
    <w:multiLevelType w:val="hybridMultilevel"/>
    <w:tmpl w:val="38C0AA4A"/>
    <w:lvl w:ilvl="0" w:tplc="7BE8CF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56C55B3"/>
    <w:multiLevelType w:val="hybridMultilevel"/>
    <w:tmpl w:val="FC1699CC"/>
    <w:lvl w:ilvl="0" w:tplc="FF121D86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5665B6"/>
    <w:multiLevelType w:val="hybridMultilevel"/>
    <w:tmpl w:val="3E40A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5B38F9"/>
    <w:multiLevelType w:val="hybridMultilevel"/>
    <w:tmpl w:val="E7B6AE4E"/>
    <w:lvl w:ilvl="0" w:tplc="8D4868A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6746B4F"/>
    <w:multiLevelType w:val="multilevel"/>
    <w:tmpl w:val="E2A0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A2034D2"/>
    <w:multiLevelType w:val="hybridMultilevel"/>
    <w:tmpl w:val="78387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E371D8"/>
    <w:multiLevelType w:val="hybridMultilevel"/>
    <w:tmpl w:val="D9EE1F1C"/>
    <w:lvl w:ilvl="0" w:tplc="305241E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5C78230C"/>
    <w:multiLevelType w:val="hybridMultilevel"/>
    <w:tmpl w:val="B8A2C7D2"/>
    <w:lvl w:ilvl="0" w:tplc="817847A8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8" w15:restartNumberingAfterBreak="0">
    <w:nsid w:val="611C3D8D"/>
    <w:multiLevelType w:val="hybridMultilevel"/>
    <w:tmpl w:val="0CFC8722"/>
    <w:lvl w:ilvl="0" w:tplc="D7EE7AA8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69" w15:restartNumberingAfterBreak="0">
    <w:nsid w:val="61B94FE8"/>
    <w:multiLevelType w:val="hybridMultilevel"/>
    <w:tmpl w:val="4B66E4C2"/>
    <w:lvl w:ilvl="0" w:tplc="AC805B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333333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1FC39AA"/>
    <w:multiLevelType w:val="hybridMultilevel"/>
    <w:tmpl w:val="906E4F84"/>
    <w:lvl w:ilvl="0" w:tplc="FF8C56B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2A40C63"/>
    <w:multiLevelType w:val="hybridMultilevel"/>
    <w:tmpl w:val="86AAB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46D6FC8"/>
    <w:multiLevelType w:val="hybridMultilevel"/>
    <w:tmpl w:val="95EE7282"/>
    <w:lvl w:ilvl="0" w:tplc="412CA83E">
      <w:start w:val="1"/>
      <w:numFmt w:val="decimal"/>
      <w:lvlText w:val="%1."/>
      <w:lvlJc w:val="left"/>
      <w:pPr>
        <w:ind w:left="1068" w:hanging="360"/>
      </w:pPr>
      <w:rPr>
        <w:rFonts w:eastAsiaTheme="minorHAnsi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4DB679E"/>
    <w:multiLevelType w:val="hybridMultilevel"/>
    <w:tmpl w:val="C408240C"/>
    <w:lvl w:ilvl="0" w:tplc="D2628D5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74" w15:restartNumberingAfterBreak="0">
    <w:nsid w:val="66146051"/>
    <w:multiLevelType w:val="hybridMultilevel"/>
    <w:tmpl w:val="826E4B3C"/>
    <w:lvl w:ilvl="0" w:tplc="2A88F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79E7218"/>
    <w:multiLevelType w:val="hybridMultilevel"/>
    <w:tmpl w:val="532E7F14"/>
    <w:lvl w:ilvl="0" w:tplc="99C6D0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6" w15:restartNumberingAfterBreak="0">
    <w:nsid w:val="683F15B5"/>
    <w:multiLevelType w:val="hybridMultilevel"/>
    <w:tmpl w:val="D7462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C743BB"/>
    <w:multiLevelType w:val="hybridMultilevel"/>
    <w:tmpl w:val="3B883FF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6E74388F"/>
    <w:multiLevelType w:val="hybridMultilevel"/>
    <w:tmpl w:val="8222D29C"/>
    <w:lvl w:ilvl="0" w:tplc="448649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065545"/>
    <w:multiLevelType w:val="hybridMultilevel"/>
    <w:tmpl w:val="E856DA20"/>
    <w:lvl w:ilvl="0" w:tplc="4DCC0276">
      <w:start w:val="1"/>
      <w:numFmt w:val="decimal"/>
      <w:lvlText w:val="%1."/>
      <w:lvlJc w:val="left"/>
      <w:pPr>
        <w:ind w:left="1788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0" w15:restartNumberingAfterBreak="0">
    <w:nsid w:val="72920B41"/>
    <w:multiLevelType w:val="hybridMultilevel"/>
    <w:tmpl w:val="27D6AE54"/>
    <w:lvl w:ilvl="0" w:tplc="6736E86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72C8245D"/>
    <w:multiLevelType w:val="hybridMultilevel"/>
    <w:tmpl w:val="1FA6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2E00EE"/>
    <w:multiLevelType w:val="hybridMultilevel"/>
    <w:tmpl w:val="667E8854"/>
    <w:lvl w:ilvl="0" w:tplc="67AA749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F5079C"/>
    <w:multiLevelType w:val="hybridMultilevel"/>
    <w:tmpl w:val="621C54F4"/>
    <w:lvl w:ilvl="0" w:tplc="B4D62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6346C68"/>
    <w:multiLevelType w:val="hybridMultilevel"/>
    <w:tmpl w:val="A500A412"/>
    <w:lvl w:ilvl="0" w:tplc="37D08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5377C4"/>
    <w:multiLevelType w:val="hybridMultilevel"/>
    <w:tmpl w:val="E404FC0A"/>
    <w:lvl w:ilvl="0" w:tplc="D81ADEE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78C075E"/>
    <w:multiLevelType w:val="hybridMultilevel"/>
    <w:tmpl w:val="1C403088"/>
    <w:lvl w:ilvl="0" w:tplc="42AAF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8F5337A"/>
    <w:multiLevelType w:val="hybridMultilevel"/>
    <w:tmpl w:val="4634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321A07"/>
    <w:multiLevelType w:val="hybridMultilevel"/>
    <w:tmpl w:val="79B22AF8"/>
    <w:lvl w:ilvl="0" w:tplc="7318EF0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A782BD8"/>
    <w:multiLevelType w:val="hybridMultilevel"/>
    <w:tmpl w:val="3CA26C64"/>
    <w:lvl w:ilvl="0" w:tplc="B03EC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BEC728D"/>
    <w:multiLevelType w:val="hybridMultilevel"/>
    <w:tmpl w:val="1BC237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B8497F"/>
    <w:multiLevelType w:val="hybridMultilevel"/>
    <w:tmpl w:val="C6BCAA12"/>
    <w:lvl w:ilvl="0" w:tplc="4FF260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2" w15:restartNumberingAfterBreak="0">
    <w:nsid w:val="7F843F4A"/>
    <w:multiLevelType w:val="hybridMultilevel"/>
    <w:tmpl w:val="D1FAECD0"/>
    <w:lvl w:ilvl="0" w:tplc="93604E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8A1898"/>
    <w:multiLevelType w:val="hybridMultilevel"/>
    <w:tmpl w:val="7FFC6938"/>
    <w:lvl w:ilvl="0" w:tplc="20B2A4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FCE4F3F"/>
    <w:multiLevelType w:val="hybridMultilevel"/>
    <w:tmpl w:val="6E8EA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14"/>
  </w:num>
  <w:num w:numId="4">
    <w:abstractNumId w:val="81"/>
  </w:num>
  <w:num w:numId="5">
    <w:abstractNumId w:val="76"/>
  </w:num>
  <w:num w:numId="6">
    <w:abstractNumId w:val="9"/>
  </w:num>
  <w:num w:numId="7">
    <w:abstractNumId w:val="39"/>
  </w:num>
  <w:num w:numId="8">
    <w:abstractNumId w:val="91"/>
  </w:num>
  <w:num w:numId="9">
    <w:abstractNumId w:val="38"/>
  </w:num>
  <w:num w:numId="10">
    <w:abstractNumId w:val="94"/>
  </w:num>
  <w:num w:numId="11">
    <w:abstractNumId w:val="51"/>
  </w:num>
  <w:num w:numId="12">
    <w:abstractNumId w:val="15"/>
  </w:num>
  <w:num w:numId="13">
    <w:abstractNumId w:val="29"/>
  </w:num>
  <w:num w:numId="14">
    <w:abstractNumId w:val="31"/>
  </w:num>
  <w:num w:numId="15">
    <w:abstractNumId w:val="73"/>
  </w:num>
  <w:num w:numId="16">
    <w:abstractNumId w:val="65"/>
  </w:num>
  <w:num w:numId="17">
    <w:abstractNumId w:val="57"/>
  </w:num>
  <w:num w:numId="18">
    <w:abstractNumId w:val="82"/>
  </w:num>
  <w:num w:numId="19">
    <w:abstractNumId w:val="1"/>
  </w:num>
  <w:num w:numId="20">
    <w:abstractNumId w:val="80"/>
  </w:num>
  <w:num w:numId="21">
    <w:abstractNumId w:val="85"/>
  </w:num>
  <w:num w:numId="22">
    <w:abstractNumId w:val="26"/>
  </w:num>
  <w:num w:numId="23">
    <w:abstractNumId w:val="0"/>
  </w:num>
  <w:num w:numId="24">
    <w:abstractNumId w:val="24"/>
  </w:num>
  <w:num w:numId="25">
    <w:abstractNumId w:val="5"/>
  </w:num>
  <w:num w:numId="26">
    <w:abstractNumId w:val="44"/>
  </w:num>
  <w:num w:numId="27">
    <w:abstractNumId w:val="45"/>
  </w:num>
  <w:num w:numId="28">
    <w:abstractNumId w:val="58"/>
  </w:num>
  <w:num w:numId="29">
    <w:abstractNumId w:val="71"/>
  </w:num>
  <w:num w:numId="30">
    <w:abstractNumId w:val="83"/>
  </w:num>
  <w:num w:numId="31">
    <w:abstractNumId w:val="50"/>
  </w:num>
  <w:num w:numId="32">
    <w:abstractNumId w:val="84"/>
  </w:num>
  <w:num w:numId="33">
    <w:abstractNumId w:val="61"/>
  </w:num>
  <w:num w:numId="34">
    <w:abstractNumId w:val="70"/>
  </w:num>
  <w:num w:numId="35">
    <w:abstractNumId w:val="33"/>
  </w:num>
  <w:num w:numId="36">
    <w:abstractNumId w:val="46"/>
  </w:num>
  <w:num w:numId="37">
    <w:abstractNumId w:val="47"/>
  </w:num>
  <w:num w:numId="38">
    <w:abstractNumId w:val="66"/>
  </w:num>
  <w:num w:numId="39">
    <w:abstractNumId w:val="62"/>
  </w:num>
  <w:num w:numId="40">
    <w:abstractNumId w:val="36"/>
  </w:num>
  <w:num w:numId="41">
    <w:abstractNumId w:val="77"/>
  </w:num>
  <w:num w:numId="42">
    <w:abstractNumId w:val="56"/>
  </w:num>
  <w:num w:numId="43">
    <w:abstractNumId w:val="72"/>
  </w:num>
  <w:num w:numId="44">
    <w:abstractNumId w:val="8"/>
  </w:num>
  <w:num w:numId="45">
    <w:abstractNumId w:val="48"/>
  </w:num>
  <w:num w:numId="46">
    <w:abstractNumId w:val="88"/>
  </w:num>
  <w:num w:numId="47">
    <w:abstractNumId w:val="6"/>
  </w:num>
  <w:num w:numId="48">
    <w:abstractNumId w:val="11"/>
  </w:num>
  <w:num w:numId="49">
    <w:abstractNumId w:val="35"/>
  </w:num>
  <w:num w:numId="50">
    <w:abstractNumId w:val="10"/>
  </w:num>
  <w:num w:numId="51">
    <w:abstractNumId w:val="20"/>
  </w:num>
  <w:num w:numId="52">
    <w:abstractNumId w:val="43"/>
  </w:num>
  <w:num w:numId="53">
    <w:abstractNumId w:val="42"/>
  </w:num>
  <w:num w:numId="54">
    <w:abstractNumId w:val="4"/>
  </w:num>
  <w:num w:numId="55">
    <w:abstractNumId w:val="28"/>
  </w:num>
  <w:num w:numId="56">
    <w:abstractNumId w:val="53"/>
  </w:num>
  <w:num w:numId="57">
    <w:abstractNumId w:val="18"/>
  </w:num>
  <w:num w:numId="58">
    <w:abstractNumId w:val="64"/>
  </w:num>
  <w:num w:numId="59">
    <w:abstractNumId w:val="40"/>
  </w:num>
  <w:num w:numId="60">
    <w:abstractNumId w:val="34"/>
  </w:num>
  <w:num w:numId="61">
    <w:abstractNumId w:val="59"/>
  </w:num>
  <w:num w:numId="62">
    <w:abstractNumId w:val="67"/>
  </w:num>
  <w:num w:numId="63">
    <w:abstractNumId w:val="90"/>
  </w:num>
  <w:num w:numId="64">
    <w:abstractNumId w:val="60"/>
  </w:num>
  <w:num w:numId="65">
    <w:abstractNumId w:val="87"/>
  </w:num>
  <w:num w:numId="66">
    <w:abstractNumId w:val="93"/>
  </w:num>
  <w:num w:numId="67">
    <w:abstractNumId w:val="22"/>
  </w:num>
  <w:num w:numId="68">
    <w:abstractNumId w:val="32"/>
  </w:num>
  <w:num w:numId="69">
    <w:abstractNumId w:val="27"/>
  </w:num>
  <w:num w:numId="70">
    <w:abstractNumId w:val="79"/>
  </w:num>
  <w:num w:numId="71">
    <w:abstractNumId w:val="54"/>
  </w:num>
  <w:num w:numId="72">
    <w:abstractNumId w:val="69"/>
  </w:num>
  <w:num w:numId="73">
    <w:abstractNumId w:val="12"/>
  </w:num>
  <w:num w:numId="74">
    <w:abstractNumId w:val="25"/>
  </w:num>
  <w:num w:numId="75">
    <w:abstractNumId w:val="37"/>
  </w:num>
  <w:num w:numId="76">
    <w:abstractNumId w:val="75"/>
  </w:num>
  <w:num w:numId="77">
    <w:abstractNumId w:val="19"/>
  </w:num>
  <w:num w:numId="78">
    <w:abstractNumId w:val="63"/>
  </w:num>
  <w:num w:numId="79">
    <w:abstractNumId w:val="7"/>
  </w:num>
  <w:num w:numId="80">
    <w:abstractNumId w:val="2"/>
  </w:num>
  <w:num w:numId="81">
    <w:abstractNumId w:val="55"/>
  </w:num>
  <w:num w:numId="82">
    <w:abstractNumId w:val="49"/>
  </w:num>
  <w:num w:numId="83">
    <w:abstractNumId w:val="13"/>
  </w:num>
  <w:num w:numId="84">
    <w:abstractNumId w:val="92"/>
  </w:num>
  <w:num w:numId="85">
    <w:abstractNumId w:val="41"/>
  </w:num>
  <w:num w:numId="86">
    <w:abstractNumId w:val="52"/>
  </w:num>
  <w:num w:numId="87">
    <w:abstractNumId w:val="89"/>
  </w:num>
  <w:num w:numId="88">
    <w:abstractNumId w:val="21"/>
  </w:num>
  <w:num w:numId="89">
    <w:abstractNumId w:val="86"/>
  </w:num>
  <w:num w:numId="90">
    <w:abstractNumId w:val="17"/>
  </w:num>
  <w:num w:numId="91">
    <w:abstractNumId w:val="74"/>
  </w:num>
  <w:num w:numId="92">
    <w:abstractNumId w:val="68"/>
  </w:num>
  <w:num w:numId="93">
    <w:abstractNumId w:val="78"/>
  </w:num>
  <w:num w:numId="94">
    <w:abstractNumId w:val="30"/>
  </w:num>
  <w:num w:numId="95">
    <w:abstractNumId w:val="3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7DA"/>
    <w:rsid w:val="00000AAC"/>
    <w:rsid w:val="00001862"/>
    <w:rsid w:val="00002374"/>
    <w:rsid w:val="00006BBA"/>
    <w:rsid w:val="0001186F"/>
    <w:rsid w:val="000121A5"/>
    <w:rsid w:val="0002139C"/>
    <w:rsid w:val="00022651"/>
    <w:rsid w:val="00022F21"/>
    <w:rsid w:val="000350EF"/>
    <w:rsid w:val="00043A38"/>
    <w:rsid w:val="00047793"/>
    <w:rsid w:val="0005318F"/>
    <w:rsid w:val="00054028"/>
    <w:rsid w:val="00054E2E"/>
    <w:rsid w:val="0005623F"/>
    <w:rsid w:val="00056503"/>
    <w:rsid w:val="000675EC"/>
    <w:rsid w:val="00067AD6"/>
    <w:rsid w:val="000714F0"/>
    <w:rsid w:val="0007150B"/>
    <w:rsid w:val="000812B1"/>
    <w:rsid w:val="00081F75"/>
    <w:rsid w:val="00084E07"/>
    <w:rsid w:val="00090CCA"/>
    <w:rsid w:val="000937DB"/>
    <w:rsid w:val="000A3562"/>
    <w:rsid w:val="000A36A5"/>
    <w:rsid w:val="000A4E7F"/>
    <w:rsid w:val="000A4F82"/>
    <w:rsid w:val="000A7332"/>
    <w:rsid w:val="000A7539"/>
    <w:rsid w:val="000B0F18"/>
    <w:rsid w:val="000B3582"/>
    <w:rsid w:val="000B3ED2"/>
    <w:rsid w:val="000C3FD6"/>
    <w:rsid w:val="000C459A"/>
    <w:rsid w:val="000C4799"/>
    <w:rsid w:val="000C4ACA"/>
    <w:rsid w:val="000C57F5"/>
    <w:rsid w:val="000C6D6D"/>
    <w:rsid w:val="000D3CDD"/>
    <w:rsid w:val="000D5DBE"/>
    <w:rsid w:val="000D753F"/>
    <w:rsid w:val="000D76C6"/>
    <w:rsid w:val="00110723"/>
    <w:rsid w:val="00111684"/>
    <w:rsid w:val="00113F44"/>
    <w:rsid w:val="00116B43"/>
    <w:rsid w:val="0012539B"/>
    <w:rsid w:val="00125CBD"/>
    <w:rsid w:val="0013353B"/>
    <w:rsid w:val="00133777"/>
    <w:rsid w:val="00137762"/>
    <w:rsid w:val="00140125"/>
    <w:rsid w:val="0014238B"/>
    <w:rsid w:val="0014275C"/>
    <w:rsid w:val="00147DD9"/>
    <w:rsid w:val="00150854"/>
    <w:rsid w:val="00152145"/>
    <w:rsid w:val="00153346"/>
    <w:rsid w:val="001547AC"/>
    <w:rsid w:val="00155C1F"/>
    <w:rsid w:val="00161E5B"/>
    <w:rsid w:val="00162467"/>
    <w:rsid w:val="00164B83"/>
    <w:rsid w:val="00165313"/>
    <w:rsid w:val="00165868"/>
    <w:rsid w:val="0016689C"/>
    <w:rsid w:val="00170381"/>
    <w:rsid w:val="001729A0"/>
    <w:rsid w:val="00182C9D"/>
    <w:rsid w:val="001847DC"/>
    <w:rsid w:val="001A3F4A"/>
    <w:rsid w:val="001A6840"/>
    <w:rsid w:val="001B42E7"/>
    <w:rsid w:val="001C0221"/>
    <w:rsid w:val="001C1C8C"/>
    <w:rsid w:val="001C6BBD"/>
    <w:rsid w:val="001D12D6"/>
    <w:rsid w:val="001D1F75"/>
    <w:rsid w:val="001D35BF"/>
    <w:rsid w:val="001D596B"/>
    <w:rsid w:val="001E0FE8"/>
    <w:rsid w:val="001E4F4C"/>
    <w:rsid w:val="001E5D14"/>
    <w:rsid w:val="001F1F56"/>
    <w:rsid w:val="001F488A"/>
    <w:rsid w:val="001F5137"/>
    <w:rsid w:val="00200745"/>
    <w:rsid w:val="002029CC"/>
    <w:rsid w:val="00206700"/>
    <w:rsid w:val="002137EE"/>
    <w:rsid w:val="002141CE"/>
    <w:rsid w:val="00214A9B"/>
    <w:rsid w:val="002150E9"/>
    <w:rsid w:val="0021762E"/>
    <w:rsid w:val="00225541"/>
    <w:rsid w:val="0023350E"/>
    <w:rsid w:val="002361D2"/>
    <w:rsid w:val="0023633B"/>
    <w:rsid w:val="00237E95"/>
    <w:rsid w:val="00241379"/>
    <w:rsid w:val="0024144A"/>
    <w:rsid w:val="002417D9"/>
    <w:rsid w:val="00242EA2"/>
    <w:rsid w:val="00243164"/>
    <w:rsid w:val="00247C4A"/>
    <w:rsid w:val="0025010F"/>
    <w:rsid w:val="00250E1D"/>
    <w:rsid w:val="00256ED1"/>
    <w:rsid w:val="00257435"/>
    <w:rsid w:val="00264A4A"/>
    <w:rsid w:val="00270049"/>
    <w:rsid w:val="00270CE2"/>
    <w:rsid w:val="0027348F"/>
    <w:rsid w:val="00281078"/>
    <w:rsid w:val="00281612"/>
    <w:rsid w:val="00283C5C"/>
    <w:rsid w:val="0028485B"/>
    <w:rsid w:val="00286FBD"/>
    <w:rsid w:val="00295D59"/>
    <w:rsid w:val="002B2911"/>
    <w:rsid w:val="002B53CB"/>
    <w:rsid w:val="002B752B"/>
    <w:rsid w:val="002C3681"/>
    <w:rsid w:val="002C6F80"/>
    <w:rsid w:val="002D412C"/>
    <w:rsid w:val="002D6626"/>
    <w:rsid w:val="002D7392"/>
    <w:rsid w:val="003002ED"/>
    <w:rsid w:val="0030072D"/>
    <w:rsid w:val="003056B1"/>
    <w:rsid w:val="00305FD8"/>
    <w:rsid w:val="003133EE"/>
    <w:rsid w:val="0031691F"/>
    <w:rsid w:val="00317657"/>
    <w:rsid w:val="00322647"/>
    <w:rsid w:val="00324081"/>
    <w:rsid w:val="0032474F"/>
    <w:rsid w:val="0032538A"/>
    <w:rsid w:val="003270B0"/>
    <w:rsid w:val="00327B5A"/>
    <w:rsid w:val="00331DA4"/>
    <w:rsid w:val="00335ED0"/>
    <w:rsid w:val="0034115F"/>
    <w:rsid w:val="003414F3"/>
    <w:rsid w:val="003452BC"/>
    <w:rsid w:val="00351379"/>
    <w:rsid w:val="00353782"/>
    <w:rsid w:val="00354335"/>
    <w:rsid w:val="0035573B"/>
    <w:rsid w:val="00355881"/>
    <w:rsid w:val="0036254F"/>
    <w:rsid w:val="003720C9"/>
    <w:rsid w:val="003745D4"/>
    <w:rsid w:val="0037475F"/>
    <w:rsid w:val="003763E0"/>
    <w:rsid w:val="003770CC"/>
    <w:rsid w:val="00377E06"/>
    <w:rsid w:val="003821AB"/>
    <w:rsid w:val="0038592E"/>
    <w:rsid w:val="00385F3A"/>
    <w:rsid w:val="00387D70"/>
    <w:rsid w:val="00387E67"/>
    <w:rsid w:val="00390E27"/>
    <w:rsid w:val="003A1D69"/>
    <w:rsid w:val="003A4F52"/>
    <w:rsid w:val="003B13AA"/>
    <w:rsid w:val="003B297A"/>
    <w:rsid w:val="003C34B0"/>
    <w:rsid w:val="003C7377"/>
    <w:rsid w:val="003D4AE8"/>
    <w:rsid w:val="003D56C3"/>
    <w:rsid w:val="003D795D"/>
    <w:rsid w:val="003D7AEC"/>
    <w:rsid w:val="003D7FA1"/>
    <w:rsid w:val="003E287E"/>
    <w:rsid w:val="003E3A84"/>
    <w:rsid w:val="003E3D11"/>
    <w:rsid w:val="003E4273"/>
    <w:rsid w:val="003F27A7"/>
    <w:rsid w:val="003F737F"/>
    <w:rsid w:val="00401D9B"/>
    <w:rsid w:val="00402A8A"/>
    <w:rsid w:val="00402FE1"/>
    <w:rsid w:val="00410B3D"/>
    <w:rsid w:val="00410D25"/>
    <w:rsid w:val="00413AA6"/>
    <w:rsid w:val="00416997"/>
    <w:rsid w:val="0042741D"/>
    <w:rsid w:val="0042786D"/>
    <w:rsid w:val="004333BA"/>
    <w:rsid w:val="00434947"/>
    <w:rsid w:val="00437AD3"/>
    <w:rsid w:val="0044373B"/>
    <w:rsid w:val="004437E9"/>
    <w:rsid w:val="0044444D"/>
    <w:rsid w:val="00446CA1"/>
    <w:rsid w:val="00446CA6"/>
    <w:rsid w:val="00446DCC"/>
    <w:rsid w:val="00452D00"/>
    <w:rsid w:val="00455B3D"/>
    <w:rsid w:val="00455FC0"/>
    <w:rsid w:val="00456BD3"/>
    <w:rsid w:val="0045796F"/>
    <w:rsid w:val="0046179B"/>
    <w:rsid w:val="00462D56"/>
    <w:rsid w:val="004638D6"/>
    <w:rsid w:val="004665F9"/>
    <w:rsid w:val="00467837"/>
    <w:rsid w:val="0047213C"/>
    <w:rsid w:val="00473A6B"/>
    <w:rsid w:val="004757F8"/>
    <w:rsid w:val="0048387B"/>
    <w:rsid w:val="00483A03"/>
    <w:rsid w:val="00484D1A"/>
    <w:rsid w:val="004920FB"/>
    <w:rsid w:val="00492C17"/>
    <w:rsid w:val="00495392"/>
    <w:rsid w:val="004A5F79"/>
    <w:rsid w:val="004B06CA"/>
    <w:rsid w:val="004B09A7"/>
    <w:rsid w:val="004B4113"/>
    <w:rsid w:val="004B55FE"/>
    <w:rsid w:val="004B6816"/>
    <w:rsid w:val="004C0E76"/>
    <w:rsid w:val="004C23B7"/>
    <w:rsid w:val="004E00ED"/>
    <w:rsid w:val="004E6BA3"/>
    <w:rsid w:val="004E7381"/>
    <w:rsid w:val="004F47FC"/>
    <w:rsid w:val="00502C5A"/>
    <w:rsid w:val="00505B8E"/>
    <w:rsid w:val="00507CF2"/>
    <w:rsid w:val="005129DF"/>
    <w:rsid w:val="00514766"/>
    <w:rsid w:val="005169BF"/>
    <w:rsid w:val="00516BA0"/>
    <w:rsid w:val="005275B6"/>
    <w:rsid w:val="005302C4"/>
    <w:rsid w:val="00530C13"/>
    <w:rsid w:val="00535822"/>
    <w:rsid w:val="00535F68"/>
    <w:rsid w:val="005374E2"/>
    <w:rsid w:val="00537617"/>
    <w:rsid w:val="00537B6A"/>
    <w:rsid w:val="0054133E"/>
    <w:rsid w:val="00546639"/>
    <w:rsid w:val="00554DAF"/>
    <w:rsid w:val="0055513D"/>
    <w:rsid w:val="00556C3F"/>
    <w:rsid w:val="00563A9A"/>
    <w:rsid w:val="00565788"/>
    <w:rsid w:val="00565D65"/>
    <w:rsid w:val="005716D5"/>
    <w:rsid w:val="00582E8B"/>
    <w:rsid w:val="00584BBF"/>
    <w:rsid w:val="00590B6B"/>
    <w:rsid w:val="005A015F"/>
    <w:rsid w:val="005A5D06"/>
    <w:rsid w:val="005A6CE3"/>
    <w:rsid w:val="005B1013"/>
    <w:rsid w:val="005B1AFE"/>
    <w:rsid w:val="005B3BB1"/>
    <w:rsid w:val="005B4337"/>
    <w:rsid w:val="005B53F9"/>
    <w:rsid w:val="005C1747"/>
    <w:rsid w:val="005C6202"/>
    <w:rsid w:val="005D3B5C"/>
    <w:rsid w:val="005D7713"/>
    <w:rsid w:val="005D7825"/>
    <w:rsid w:val="005E24F8"/>
    <w:rsid w:val="005E334F"/>
    <w:rsid w:val="005E3A5D"/>
    <w:rsid w:val="005E5049"/>
    <w:rsid w:val="005E7C8A"/>
    <w:rsid w:val="005F2092"/>
    <w:rsid w:val="005F2360"/>
    <w:rsid w:val="005F43AE"/>
    <w:rsid w:val="005F5B8B"/>
    <w:rsid w:val="005F7A47"/>
    <w:rsid w:val="00600C51"/>
    <w:rsid w:val="00600F4F"/>
    <w:rsid w:val="00604763"/>
    <w:rsid w:val="0060566A"/>
    <w:rsid w:val="00612CFE"/>
    <w:rsid w:val="00612FFE"/>
    <w:rsid w:val="00615C48"/>
    <w:rsid w:val="00617528"/>
    <w:rsid w:val="00624C86"/>
    <w:rsid w:val="006252C2"/>
    <w:rsid w:val="00633E5D"/>
    <w:rsid w:val="00634BD5"/>
    <w:rsid w:val="00640330"/>
    <w:rsid w:val="00640A32"/>
    <w:rsid w:val="006621CC"/>
    <w:rsid w:val="006624D2"/>
    <w:rsid w:val="00665187"/>
    <w:rsid w:val="00665C2C"/>
    <w:rsid w:val="00673006"/>
    <w:rsid w:val="00673721"/>
    <w:rsid w:val="0067616F"/>
    <w:rsid w:val="0067627B"/>
    <w:rsid w:val="006822BF"/>
    <w:rsid w:val="00684371"/>
    <w:rsid w:val="00686014"/>
    <w:rsid w:val="0068670E"/>
    <w:rsid w:val="00687E35"/>
    <w:rsid w:val="0069202A"/>
    <w:rsid w:val="00692F2B"/>
    <w:rsid w:val="00695F6F"/>
    <w:rsid w:val="006A3B1C"/>
    <w:rsid w:val="006B1715"/>
    <w:rsid w:val="006B65A8"/>
    <w:rsid w:val="006C6DE1"/>
    <w:rsid w:val="006D3F28"/>
    <w:rsid w:val="006D6879"/>
    <w:rsid w:val="006F0DBA"/>
    <w:rsid w:val="00700493"/>
    <w:rsid w:val="00703D37"/>
    <w:rsid w:val="00704A82"/>
    <w:rsid w:val="00707A23"/>
    <w:rsid w:val="00713D23"/>
    <w:rsid w:val="007169AE"/>
    <w:rsid w:val="007307F4"/>
    <w:rsid w:val="0073219B"/>
    <w:rsid w:val="00737755"/>
    <w:rsid w:val="00745C3B"/>
    <w:rsid w:val="007460DD"/>
    <w:rsid w:val="00751351"/>
    <w:rsid w:val="00752D4E"/>
    <w:rsid w:val="007543A2"/>
    <w:rsid w:val="00755E74"/>
    <w:rsid w:val="00755FBB"/>
    <w:rsid w:val="0076496B"/>
    <w:rsid w:val="00764C10"/>
    <w:rsid w:val="0076546E"/>
    <w:rsid w:val="00767FC6"/>
    <w:rsid w:val="007702E2"/>
    <w:rsid w:val="00776880"/>
    <w:rsid w:val="00783116"/>
    <w:rsid w:val="007863DE"/>
    <w:rsid w:val="00790536"/>
    <w:rsid w:val="00790A90"/>
    <w:rsid w:val="00791DE9"/>
    <w:rsid w:val="007925A5"/>
    <w:rsid w:val="00794A61"/>
    <w:rsid w:val="007959D9"/>
    <w:rsid w:val="00797A77"/>
    <w:rsid w:val="007A1FA7"/>
    <w:rsid w:val="007A2B4A"/>
    <w:rsid w:val="007A3783"/>
    <w:rsid w:val="007A4715"/>
    <w:rsid w:val="007A4C8A"/>
    <w:rsid w:val="007A59C7"/>
    <w:rsid w:val="007B048D"/>
    <w:rsid w:val="007B4E0F"/>
    <w:rsid w:val="007B5075"/>
    <w:rsid w:val="007B753C"/>
    <w:rsid w:val="007C1F05"/>
    <w:rsid w:val="007D0054"/>
    <w:rsid w:val="007D54CB"/>
    <w:rsid w:val="007E028D"/>
    <w:rsid w:val="007E0ADE"/>
    <w:rsid w:val="007E4227"/>
    <w:rsid w:val="007E70FB"/>
    <w:rsid w:val="007F0123"/>
    <w:rsid w:val="007F0147"/>
    <w:rsid w:val="007F6FF4"/>
    <w:rsid w:val="00800314"/>
    <w:rsid w:val="008014D6"/>
    <w:rsid w:val="008033D2"/>
    <w:rsid w:val="00805735"/>
    <w:rsid w:val="008057E1"/>
    <w:rsid w:val="00806960"/>
    <w:rsid w:val="00814EE9"/>
    <w:rsid w:val="0081698F"/>
    <w:rsid w:val="0082243E"/>
    <w:rsid w:val="00827735"/>
    <w:rsid w:val="00831714"/>
    <w:rsid w:val="008356D7"/>
    <w:rsid w:val="00840357"/>
    <w:rsid w:val="00841B18"/>
    <w:rsid w:val="0084284A"/>
    <w:rsid w:val="00842F37"/>
    <w:rsid w:val="00843688"/>
    <w:rsid w:val="00843E1A"/>
    <w:rsid w:val="008459F0"/>
    <w:rsid w:val="00847D03"/>
    <w:rsid w:val="0086414B"/>
    <w:rsid w:val="008650A3"/>
    <w:rsid w:val="0086636C"/>
    <w:rsid w:val="00871704"/>
    <w:rsid w:val="00872038"/>
    <w:rsid w:val="008722F5"/>
    <w:rsid w:val="00872698"/>
    <w:rsid w:val="0087490C"/>
    <w:rsid w:val="008817CC"/>
    <w:rsid w:val="008837E6"/>
    <w:rsid w:val="00892960"/>
    <w:rsid w:val="008A009F"/>
    <w:rsid w:val="008A055D"/>
    <w:rsid w:val="008A5449"/>
    <w:rsid w:val="008A58F9"/>
    <w:rsid w:val="008A5E8E"/>
    <w:rsid w:val="008A676F"/>
    <w:rsid w:val="008A7AEB"/>
    <w:rsid w:val="008B1D53"/>
    <w:rsid w:val="008B4253"/>
    <w:rsid w:val="008B65CE"/>
    <w:rsid w:val="008C081A"/>
    <w:rsid w:val="008C1960"/>
    <w:rsid w:val="008C42DF"/>
    <w:rsid w:val="008C6F93"/>
    <w:rsid w:val="008C7512"/>
    <w:rsid w:val="008D6ACC"/>
    <w:rsid w:val="008E2FBB"/>
    <w:rsid w:val="008E39FB"/>
    <w:rsid w:val="008F57DF"/>
    <w:rsid w:val="008F637A"/>
    <w:rsid w:val="008F77EC"/>
    <w:rsid w:val="00903405"/>
    <w:rsid w:val="0092192F"/>
    <w:rsid w:val="0092266D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2EE8"/>
    <w:rsid w:val="00955D37"/>
    <w:rsid w:val="00957E39"/>
    <w:rsid w:val="00960D7A"/>
    <w:rsid w:val="009621C4"/>
    <w:rsid w:val="009676A4"/>
    <w:rsid w:val="00972AEF"/>
    <w:rsid w:val="00975DBB"/>
    <w:rsid w:val="00984161"/>
    <w:rsid w:val="00986F28"/>
    <w:rsid w:val="00992D56"/>
    <w:rsid w:val="009A17DA"/>
    <w:rsid w:val="009A2924"/>
    <w:rsid w:val="009A46A1"/>
    <w:rsid w:val="009B26DC"/>
    <w:rsid w:val="009B6853"/>
    <w:rsid w:val="009C5B36"/>
    <w:rsid w:val="009D12C0"/>
    <w:rsid w:val="009D61B3"/>
    <w:rsid w:val="009D7816"/>
    <w:rsid w:val="009E22EE"/>
    <w:rsid w:val="009F1B2F"/>
    <w:rsid w:val="009F4550"/>
    <w:rsid w:val="009F476A"/>
    <w:rsid w:val="009F4BD7"/>
    <w:rsid w:val="009F7189"/>
    <w:rsid w:val="00A038D3"/>
    <w:rsid w:val="00A06BB2"/>
    <w:rsid w:val="00A15CD9"/>
    <w:rsid w:val="00A24CB2"/>
    <w:rsid w:val="00A30230"/>
    <w:rsid w:val="00A35A2E"/>
    <w:rsid w:val="00A36508"/>
    <w:rsid w:val="00A41160"/>
    <w:rsid w:val="00A41455"/>
    <w:rsid w:val="00A422BE"/>
    <w:rsid w:val="00A47A6A"/>
    <w:rsid w:val="00A5175C"/>
    <w:rsid w:val="00A52443"/>
    <w:rsid w:val="00A60889"/>
    <w:rsid w:val="00A63040"/>
    <w:rsid w:val="00A8667A"/>
    <w:rsid w:val="00A87D1C"/>
    <w:rsid w:val="00A94E2E"/>
    <w:rsid w:val="00A9584C"/>
    <w:rsid w:val="00A95F51"/>
    <w:rsid w:val="00A9797B"/>
    <w:rsid w:val="00AA4784"/>
    <w:rsid w:val="00AA5946"/>
    <w:rsid w:val="00AA674C"/>
    <w:rsid w:val="00AB13F2"/>
    <w:rsid w:val="00AB48B3"/>
    <w:rsid w:val="00AB7756"/>
    <w:rsid w:val="00AB7B22"/>
    <w:rsid w:val="00AC1888"/>
    <w:rsid w:val="00AC5AB3"/>
    <w:rsid w:val="00AC77FC"/>
    <w:rsid w:val="00AD077A"/>
    <w:rsid w:val="00AD220F"/>
    <w:rsid w:val="00AD3B5F"/>
    <w:rsid w:val="00AD6B11"/>
    <w:rsid w:val="00AD7889"/>
    <w:rsid w:val="00AE2533"/>
    <w:rsid w:val="00AF19A1"/>
    <w:rsid w:val="00AF282B"/>
    <w:rsid w:val="00AF76E4"/>
    <w:rsid w:val="00AF7BEE"/>
    <w:rsid w:val="00AF7C42"/>
    <w:rsid w:val="00AF7E38"/>
    <w:rsid w:val="00B00D22"/>
    <w:rsid w:val="00B052DC"/>
    <w:rsid w:val="00B06BE3"/>
    <w:rsid w:val="00B116F1"/>
    <w:rsid w:val="00B12453"/>
    <w:rsid w:val="00B23077"/>
    <w:rsid w:val="00B23483"/>
    <w:rsid w:val="00B25011"/>
    <w:rsid w:val="00B27729"/>
    <w:rsid w:val="00B30701"/>
    <w:rsid w:val="00B30832"/>
    <w:rsid w:val="00B328BE"/>
    <w:rsid w:val="00B32E22"/>
    <w:rsid w:val="00B40AE8"/>
    <w:rsid w:val="00B45E99"/>
    <w:rsid w:val="00B47AEB"/>
    <w:rsid w:val="00B52211"/>
    <w:rsid w:val="00B64C12"/>
    <w:rsid w:val="00B709FC"/>
    <w:rsid w:val="00B71AFE"/>
    <w:rsid w:val="00B72B50"/>
    <w:rsid w:val="00B75610"/>
    <w:rsid w:val="00B760C6"/>
    <w:rsid w:val="00B802E0"/>
    <w:rsid w:val="00B82BC6"/>
    <w:rsid w:val="00B82DDE"/>
    <w:rsid w:val="00B92D0D"/>
    <w:rsid w:val="00B9362E"/>
    <w:rsid w:val="00B96FC4"/>
    <w:rsid w:val="00BA0915"/>
    <w:rsid w:val="00BA337C"/>
    <w:rsid w:val="00BA5202"/>
    <w:rsid w:val="00BA5B04"/>
    <w:rsid w:val="00BA7189"/>
    <w:rsid w:val="00BB5FB3"/>
    <w:rsid w:val="00BD371E"/>
    <w:rsid w:val="00BE0DDB"/>
    <w:rsid w:val="00BE46FA"/>
    <w:rsid w:val="00BF216F"/>
    <w:rsid w:val="00BF3B61"/>
    <w:rsid w:val="00BF3DA5"/>
    <w:rsid w:val="00BF4E9D"/>
    <w:rsid w:val="00C00CA6"/>
    <w:rsid w:val="00C026E7"/>
    <w:rsid w:val="00C052D2"/>
    <w:rsid w:val="00C14857"/>
    <w:rsid w:val="00C153B2"/>
    <w:rsid w:val="00C213C2"/>
    <w:rsid w:val="00C2157E"/>
    <w:rsid w:val="00C23737"/>
    <w:rsid w:val="00C26044"/>
    <w:rsid w:val="00C26FB0"/>
    <w:rsid w:val="00C32275"/>
    <w:rsid w:val="00C3278E"/>
    <w:rsid w:val="00C33150"/>
    <w:rsid w:val="00C33ECF"/>
    <w:rsid w:val="00C445B8"/>
    <w:rsid w:val="00C46516"/>
    <w:rsid w:val="00C5630D"/>
    <w:rsid w:val="00C56724"/>
    <w:rsid w:val="00C65365"/>
    <w:rsid w:val="00C710B3"/>
    <w:rsid w:val="00C800CB"/>
    <w:rsid w:val="00C80F94"/>
    <w:rsid w:val="00C8121B"/>
    <w:rsid w:val="00C913D6"/>
    <w:rsid w:val="00C9259E"/>
    <w:rsid w:val="00C933F3"/>
    <w:rsid w:val="00C97ADC"/>
    <w:rsid w:val="00CA2A56"/>
    <w:rsid w:val="00CA747D"/>
    <w:rsid w:val="00CB01A0"/>
    <w:rsid w:val="00CB29FC"/>
    <w:rsid w:val="00CB3430"/>
    <w:rsid w:val="00CB3CD4"/>
    <w:rsid w:val="00CC1253"/>
    <w:rsid w:val="00CC2ECD"/>
    <w:rsid w:val="00CC61FB"/>
    <w:rsid w:val="00CC78AE"/>
    <w:rsid w:val="00CD1B20"/>
    <w:rsid w:val="00CD1C3C"/>
    <w:rsid w:val="00CD3FB4"/>
    <w:rsid w:val="00CD4C9F"/>
    <w:rsid w:val="00CD6D69"/>
    <w:rsid w:val="00CE0D8D"/>
    <w:rsid w:val="00CE67D5"/>
    <w:rsid w:val="00CF1EF6"/>
    <w:rsid w:val="00CF22D5"/>
    <w:rsid w:val="00CF2D71"/>
    <w:rsid w:val="00CF48C3"/>
    <w:rsid w:val="00D02561"/>
    <w:rsid w:val="00D05459"/>
    <w:rsid w:val="00D16152"/>
    <w:rsid w:val="00D1698E"/>
    <w:rsid w:val="00D25E04"/>
    <w:rsid w:val="00D3247A"/>
    <w:rsid w:val="00D34275"/>
    <w:rsid w:val="00D429CB"/>
    <w:rsid w:val="00D43791"/>
    <w:rsid w:val="00D465AB"/>
    <w:rsid w:val="00D63BF1"/>
    <w:rsid w:val="00D63C15"/>
    <w:rsid w:val="00D64329"/>
    <w:rsid w:val="00D656AB"/>
    <w:rsid w:val="00D663E2"/>
    <w:rsid w:val="00D75B31"/>
    <w:rsid w:val="00D76726"/>
    <w:rsid w:val="00D7702F"/>
    <w:rsid w:val="00D83720"/>
    <w:rsid w:val="00D92AE8"/>
    <w:rsid w:val="00D95663"/>
    <w:rsid w:val="00D9571D"/>
    <w:rsid w:val="00DA0972"/>
    <w:rsid w:val="00DA12EB"/>
    <w:rsid w:val="00DA2A72"/>
    <w:rsid w:val="00DB6411"/>
    <w:rsid w:val="00DB6451"/>
    <w:rsid w:val="00DB65F1"/>
    <w:rsid w:val="00DC08E7"/>
    <w:rsid w:val="00DC12DF"/>
    <w:rsid w:val="00DD252A"/>
    <w:rsid w:val="00DD6C5F"/>
    <w:rsid w:val="00DE21FB"/>
    <w:rsid w:val="00DE44E0"/>
    <w:rsid w:val="00DE655A"/>
    <w:rsid w:val="00DF10D1"/>
    <w:rsid w:val="00E00194"/>
    <w:rsid w:val="00E018FC"/>
    <w:rsid w:val="00E01AD9"/>
    <w:rsid w:val="00E01BD0"/>
    <w:rsid w:val="00E036E2"/>
    <w:rsid w:val="00E056BB"/>
    <w:rsid w:val="00E0586D"/>
    <w:rsid w:val="00E11E9F"/>
    <w:rsid w:val="00E122EF"/>
    <w:rsid w:val="00E127DE"/>
    <w:rsid w:val="00E13DAF"/>
    <w:rsid w:val="00E23A07"/>
    <w:rsid w:val="00E26EC5"/>
    <w:rsid w:val="00E3358D"/>
    <w:rsid w:val="00E43024"/>
    <w:rsid w:val="00E47300"/>
    <w:rsid w:val="00E5152E"/>
    <w:rsid w:val="00E51854"/>
    <w:rsid w:val="00E51C81"/>
    <w:rsid w:val="00E54E97"/>
    <w:rsid w:val="00E60AA1"/>
    <w:rsid w:val="00E61547"/>
    <w:rsid w:val="00E6159B"/>
    <w:rsid w:val="00E6427B"/>
    <w:rsid w:val="00E662D4"/>
    <w:rsid w:val="00E70DBD"/>
    <w:rsid w:val="00E71779"/>
    <w:rsid w:val="00E7214D"/>
    <w:rsid w:val="00E72777"/>
    <w:rsid w:val="00E72CB6"/>
    <w:rsid w:val="00E74E26"/>
    <w:rsid w:val="00E75FE4"/>
    <w:rsid w:val="00E773E6"/>
    <w:rsid w:val="00E83FAE"/>
    <w:rsid w:val="00E84A01"/>
    <w:rsid w:val="00E86EC2"/>
    <w:rsid w:val="00E91A51"/>
    <w:rsid w:val="00E9388C"/>
    <w:rsid w:val="00E96257"/>
    <w:rsid w:val="00E972F6"/>
    <w:rsid w:val="00EA7657"/>
    <w:rsid w:val="00EA7B8E"/>
    <w:rsid w:val="00EB15AB"/>
    <w:rsid w:val="00EB2901"/>
    <w:rsid w:val="00EB5B49"/>
    <w:rsid w:val="00EB6528"/>
    <w:rsid w:val="00EB7B2C"/>
    <w:rsid w:val="00EC5B4C"/>
    <w:rsid w:val="00EC7A62"/>
    <w:rsid w:val="00ED1A02"/>
    <w:rsid w:val="00ED25AF"/>
    <w:rsid w:val="00ED2D43"/>
    <w:rsid w:val="00ED7F2B"/>
    <w:rsid w:val="00EE164C"/>
    <w:rsid w:val="00EE5249"/>
    <w:rsid w:val="00F115A7"/>
    <w:rsid w:val="00F16CCA"/>
    <w:rsid w:val="00F210EA"/>
    <w:rsid w:val="00F22111"/>
    <w:rsid w:val="00F26236"/>
    <w:rsid w:val="00F275D1"/>
    <w:rsid w:val="00F34E68"/>
    <w:rsid w:val="00F40975"/>
    <w:rsid w:val="00F42418"/>
    <w:rsid w:val="00F442C8"/>
    <w:rsid w:val="00F446B6"/>
    <w:rsid w:val="00F502D1"/>
    <w:rsid w:val="00F52655"/>
    <w:rsid w:val="00F52703"/>
    <w:rsid w:val="00F53C62"/>
    <w:rsid w:val="00F6065A"/>
    <w:rsid w:val="00F609C8"/>
    <w:rsid w:val="00F62853"/>
    <w:rsid w:val="00F64326"/>
    <w:rsid w:val="00F6710A"/>
    <w:rsid w:val="00F6735C"/>
    <w:rsid w:val="00F70851"/>
    <w:rsid w:val="00F72B2E"/>
    <w:rsid w:val="00F74BCF"/>
    <w:rsid w:val="00F760C4"/>
    <w:rsid w:val="00F77340"/>
    <w:rsid w:val="00F86547"/>
    <w:rsid w:val="00F908B2"/>
    <w:rsid w:val="00F928E4"/>
    <w:rsid w:val="00F96BBE"/>
    <w:rsid w:val="00FA1A2D"/>
    <w:rsid w:val="00FA4931"/>
    <w:rsid w:val="00FC16AA"/>
    <w:rsid w:val="00FC65C0"/>
    <w:rsid w:val="00FD351B"/>
    <w:rsid w:val="00FD4BC3"/>
    <w:rsid w:val="00FE594E"/>
    <w:rsid w:val="00FF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C856D-35B3-4E52-A351-25191154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7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4C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802E0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7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9A1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9A17DA"/>
    <w:pPr>
      <w:spacing w:after="120"/>
    </w:pPr>
  </w:style>
  <w:style w:type="character" w:customStyle="1" w:styleId="a6">
    <w:name w:val="Основной текст Знак"/>
    <w:basedOn w:val="a0"/>
    <w:link w:val="a5"/>
    <w:rsid w:val="009A17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A17D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CD1B20"/>
  </w:style>
  <w:style w:type="character" w:customStyle="1" w:styleId="match">
    <w:name w:val="match"/>
    <w:basedOn w:val="a0"/>
    <w:uiPriority w:val="99"/>
    <w:rsid w:val="00CD1B20"/>
  </w:style>
  <w:style w:type="paragraph" w:customStyle="1" w:styleId="formattexttopleveltext">
    <w:name w:val="formattext topleveltext"/>
    <w:basedOn w:val="a"/>
    <w:uiPriority w:val="99"/>
    <w:rsid w:val="00CD1B2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24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24D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7863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054E2E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802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Hyperlink"/>
    <w:basedOn w:val="a0"/>
    <w:uiPriority w:val="99"/>
    <w:unhideWhenUsed/>
    <w:rsid w:val="00B802E0"/>
    <w:rPr>
      <w:color w:val="0000FF" w:themeColor="hyperlink"/>
      <w:u w:val="single"/>
    </w:rPr>
  </w:style>
  <w:style w:type="character" w:customStyle="1" w:styleId="w">
    <w:name w:val="w"/>
    <w:basedOn w:val="a0"/>
    <w:rsid w:val="008650A3"/>
  </w:style>
  <w:style w:type="character" w:styleId="ac">
    <w:name w:val="Emphasis"/>
    <w:basedOn w:val="a0"/>
    <w:uiPriority w:val="20"/>
    <w:qFormat/>
    <w:rsid w:val="001A3F4A"/>
    <w:rPr>
      <w:i/>
      <w:iCs/>
    </w:rPr>
  </w:style>
  <w:style w:type="character" w:customStyle="1" w:styleId="ff2">
    <w:name w:val="ff2"/>
    <w:basedOn w:val="a0"/>
    <w:rsid w:val="00CE0D8D"/>
  </w:style>
  <w:style w:type="character" w:customStyle="1" w:styleId="10">
    <w:name w:val="Заголовок 1 Знак"/>
    <w:basedOn w:val="a0"/>
    <w:link w:val="1"/>
    <w:uiPriority w:val="9"/>
    <w:rsid w:val="00624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juscontext">
    <w:name w:val="juscontext"/>
    <w:basedOn w:val="a"/>
    <w:rsid w:val="00624C8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f4">
    <w:name w:val="ff4"/>
    <w:basedOn w:val="a0"/>
    <w:rsid w:val="00446CA6"/>
  </w:style>
  <w:style w:type="character" w:styleId="ad">
    <w:name w:val="Strong"/>
    <w:basedOn w:val="a0"/>
    <w:uiPriority w:val="22"/>
    <w:qFormat/>
    <w:rsid w:val="00327B5A"/>
    <w:rPr>
      <w:b/>
      <w:bCs/>
    </w:rPr>
  </w:style>
  <w:style w:type="paragraph" w:styleId="ae">
    <w:name w:val="header"/>
    <w:basedOn w:val="a"/>
    <w:link w:val="af"/>
    <w:uiPriority w:val="99"/>
    <w:unhideWhenUsed/>
    <w:rsid w:val="00D25E0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25E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D25E0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25E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3247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A06BB2"/>
    <w:pPr>
      <w:adjustRightInd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3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sterbetonov.ru/images/2011-06-01/ttk-montazh-provodov-vozdushnyx-linij-0-4-kv-na_5.gi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troyoffi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2BE18-F545-4F65-9F8B-E84D4E47B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23</Pages>
  <Words>4817</Words>
  <Characters>27462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82</cp:revision>
  <cp:lastPrinted>2019-11-08T13:52:00Z</cp:lastPrinted>
  <dcterms:created xsi:type="dcterms:W3CDTF">2016-04-16T12:31:00Z</dcterms:created>
  <dcterms:modified xsi:type="dcterms:W3CDTF">2019-11-08T13:54:00Z</dcterms:modified>
</cp:coreProperties>
</file>